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FCFA" w14:textId="73A0A504" w:rsidR="00F22FED" w:rsidRPr="00775237" w:rsidRDefault="00DC70AD" w:rsidP="00C87DF5">
      <w:pPr>
        <w:spacing w:after="0" w:line="240" w:lineRule="auto"/>
        <w:jc w:val="center"/>
        <w:rPr>
          <w:rFonts w:ascii="Times New Roman" w:hAnsi="Times New Roman"/>
          <w:sz w:val="24"/>
          <w:szCs w:val="24"/>
        </w:rPr>
      </w:pPr>
      <w:r w:rsidRPr="00643C07">
        <w:rPr>
          <w:rFonts w:ascii="Times New Roman" w:hAnsi="Times New Roman"/>
          <w:b/>
          <w:sz w:val="24"/>
          <w:szCs w:val="24"/>
        </w:rPr>
        <w:t xml:space="preserve">Suggested </w:t>
      </w:r>
      <w:r w:rsidR="00DA0A16" w:rsidRPr="00643C07">
        <w:rPr>
          <w:rFonts w:ascii="Times New Roman" w:hAnsi="Times New Roman"/>
          <w:b/>
          <w:sz w:val="24"/>
          <w:szCs w:val="24"/>
        </w:rPr>
        <w:t>Sequence of Topics and Learning Activities</w:t>
      </w:r>
      <w:r w:rsidR="00832AF7" w:rsidRPr="00643C07">
        <w:rPr>
          <w:rFonts w:ascii="Times New Roman" w:hAnsi="Times New Roman"/>
          <w:b/>
          <w:sz w:val="24"/>
          <w:szCs w:val="24"/>
        </w:rPr>
        <w:t xml:space="preserve"> in a High School Biology Course</w:t>
      </w:r>
      <w:r w:rsidR="00643C07" w:rsidRPr="00643C07">
        <w:rPr>
          <w:rFonts w:ascii="Times New Roman" w:hAnsi="Times New Roman"/>
          <w:b/>
          <w:sz w:val="24"/>
          <w:szCs w:val="24"/>
        </w:rPr>
        <w:t xml:space="preserve"> </w:t>
      </w:r>
    </w:p>
    <w:p w14:paraId="596BE773" w14:textId="77777777" w:rsidR="00D40E1A" w:rsidRPr="00775237" w:rsidRDefault="00D40E1A" w:rsidP="00C87DF5">
      <w:pPr>
        <w:spacing w:after="0" w:line="240" w:lineRule="auto"/>
        <w:jc w:val="center"/>
        <w:rPr>
          <w:rFonts w:ascii="Times New Roman" w:hAnsi="Times New Roman"/>
          <w:sz w:val="24"/>
          <w:szCs w:val="24"/>
        </w:rPr>
      </w:pPr>
    </w:p>
    <w:p w14:paraId="11D8FA42" w14:textId="77777777" w:rsidR="004957B9" w:rsidRDefault="00BD23E1" w:rsidP="000F4E24">
      <w:pPr>
        <w:spacing w:after="0" w:line="240" w:lineRule="auto"/>
        <w:rPr>
          <w:rFonts w:ascii="Times New Roman" w:hAnsi="Times New Roman"/>
          <w:sz w:val="24"/>
          <w:szCs w:val="24"/>
        </w:rPr>
      </w:pPr>
      <w:bookmarkStart w:id="0" w:name="_Hlk5364904"/>
      <w:r>
        <w:rPr>
          <w:rFonts w:ascii="Times New Roman" w:hAnsi="Times New Roman"/>
          <w:sz w:val="24"/>
          <w:szCs w:val="24"/>
        </w:rPr>
        <w:t>In the sequence proposed here, the major biological concepts build in a logical</w:t>
      </w:r>
      <w:r w:rsidR="00DC70AD">
        <w:rPr>
          <w:rFonts w:ascii="Times New Roman" w:hAnsi="Times New Roman"/>
          <w:sz w:val="24"/>
          <w:szCs w:val="24"/>
        </w:rPr>
        <w:t xml:space="preserve"> progression </w:t>
      </w:r>
      <w:r>
        <w:rPr>
          <w:rFonts w:ascii="Times New Roman" w:hAnsi="Times New Roman"/>
          <w:sz w:val="24"/>
          <w:szCs w:val="24"/>
        </w:rPr>
        <w:t>that uses earlier concepts to help students understand subsequent concepts and reinforces student understanding of earlier concepts as they are used in subsequent sections of the course.</w:t>
      </w:r>
      <w:r w:rsidR="0070362D">
        <w:rPr>
          <w:rFonts w:ascii="Times New Roman" w:hAnsi="Times New Roman"/>
          <w:sz w:val="24"/>
          <w:szCs w:val="24"/>
        </w:rPr>
        <w:t xml:space="preserve"> </w:t>
      </w:r>
      <w:r w:rsidR="00596281" w:rsidRPr="00775237">
        <w:rPr>
          <w:rFonts w:ascii="Times New Roman" w:hAnsi="Times New Roman"/>
          <w:sz w:val="24"/>
          <w:szCs w:val="24"/>
        </w:rPr>
        <w:t xml:space="preserve">For </w:t>
      </w:r>
      <w:r w:rsidR="00551B38" w:rsidRPr="00775237">
        <w:rPr>
          <w:rFonts w:ascii="Times New Roman" w:hAnsi="Times New Roman"/>
          <w:sz w:val="24"/>
          <w:szCs w:val="24"/>
        </w:rPr>
        <w:t xml:space="preserve">example, </w:t>
      </w:r>
      <w:r w:rsidR="00596281" w:rsidRPr="00775237">
        <w:rPr>
          <w:rFonts w:ascii="Times New Roman" w:hAnsi="Times New Roman"/>
          <w:sz w:val="24"/>
          <w:szCs w:val="24"/>
        </w:rPr>
        <w:t>students</w:t>
      </w:r>
      <w:r w:rsidR="00DC70AD">
        <w:rPr>
          <w:rFonts w:ascii="Times New Roman" w:hAnsi="Times New Roman"/>
          <w:sz w:val="24"/>
          <w:szCs w:val="24"/>
        </w:rPr>
        <w:t xml:space="preserve"> are introduced to </w:t>
      </w:r>
      <w:r w:rsidR="00551B38" w:rsidRPr="00775237">
        <w:rPr>
          <w:rFonts w:ascii="Times New Roman" w:hAnsi="Times New Roman"/>
          <w:sz w:val="24"/>
          <w:szCs w:val="24"/>
        </w:rPr>
        <w:t>DNA</w:t>
      </w:r>
      <w:r w:rsidR="00DC70AD">
        <w:rPr>
          <w:rFonts w:ascii="Times New Roman" w:hAnsi="Times New Roman"/>
          <w:sz w:val="24"/>
          <w:szCs w:val="24"/>
        </w:rPr>
        <w:t xml:space="preserve"> structure and function </w:t>
      </w:r>
      <w:r w:rsidR="00551B38" w:rsidRPr="00775237">
        <w:rPr>
          <w:rFonts w:ascii="Times New Roman" w:hAnsi="Times New Roman"/>
          <w:sz w:val="24"/>
          <w:szCs w:val="24"/>
        </w:rPr>
        <w:t xml:space="preserve">early in the course and then </w:t>
      </w:r>
      <w:r w:rsidR="00596281" w:rsidRPr="00775237">
        <w:rPr>
          <w:rFonts w:ascii="Times New Roman" w:hAnsi="Times New Roman"/>
          <w:sz w:val="24"/>
          <w:szCs w:val="24"/>
        </w:rPr>
        <w:t>use their</w:t>
      </w:r>
      <w:r w:rsidR="0082779D" w:rsidRPr="00775237">
        <w:rPr>
          <w:rFonts w:ascii="Times New Roman" w:hAnsi="Times New Roman"/>
          <w:sz w:val="24"/>
          <w:szCs w:val="24"/>
        </w:rPr>
        <w:t xml:space="preserve"> understanding of</w:t>
      </w:r>
      <w:r w:rsidR="00530BCD">
        <w:rPr>
          <w:rFonts w:ascii="Times New Roman" w:hAnsi="Times New Roman"/>
          <w:sz w:val="24"/>
          <w:szCs w:val="24"/>
        </w:rPr>
        <w:t xml:space="preserve"> DNA structure and function </w:t>
      </w:r>
      <w:r w:rsidR="00551B38" w:rsidRPr="00775237">
        <w:rPr>
          <w:rFonts w:ascii="Times New Roman" w:hAnsi="Times New Roman"/>
          <w:sz w:val="24"/>
          <w:szCs w:val="24"/>
        </w:rPr>
        <w:t xml:space="preserve">to </w:t>
      </w:r>
      <w:r w:rsidR="00596281" w:rsidRPr="00775237">
        <w:rPr>
          <w:rFonts w:ascii="Times New Roman" w:hAnsi="Times New Roman"/>
          <w:sz w:val="24"/>
          <w:szCs w:val="24"/>
        </w:rPr>
        <w:t>enhance their understanding of</w:t>
      </w:r>
      <w:r w:rsidR="0082779D" w:rsidRPr="00775237">
        <w:rPr>
          <w:rFonts w:ascii="Times New Roman" w:hAnsi="Times New Roman"/>
          <w:sz w:val="24"/>
          <w:szCs w:val="24"/>
        </w:rPr>
        <w:t xml:space="preserve"> </w:t>
      </w:r>
      <w:r w:rsidR="00596281" w:rsidRPr="00775237">
        <w:rPr>
          <w:rFonts w:ascii="Times New Roman" w:hAnsi="Times New Roman"/>
          <w:sz w:val="24"/>
          <w:szCs w:val="24"/>
        </w:rPr>
        <w:t>subsequent topics</w:t>
      </w:r>
      <w:r w:rsidR="007204CE">
        <w:rPr>
          <w:rFonts w:ascii="Times New Roman" w:hAnsi="Times New Roman"/>
          <w:sz w:val="24"/>
          <w:szCs w:val="24"/>
        </w:rPr>
        <w:t>,</w:t>
      </w:r>
      <w:r w:rsidR="00530BCD">
        <w:rPr>
          <w:rFonts w:ascii="Times New Roman" w:hAnsi="Times New Roman"/>
          <w:sz w:val="24"/>
          <w:szCs w:val="24"/>
        </w:rPr>
        <w:t xml:space="preserve"> such as </w:t>
      </w:r>
      <w:r w:rsidR="007204CE">
        <w:rPr>
          <w:rFonts w:ascii="Times New Roman" w:hAnsi="Times New Roman"/>
          <w:sz w:val="24"/>
          <w:szCs w:val="24"/>
        </w:rPr>
        <w:t xml:space="preserve">genetics and </w:t>
      </w:r>
      <w:r w:rsidR="00DC70AD">
        <w:rPr>
          <w:rFonts w:ascii="Times New Roman" w:hAnsi="Times New Roman"/>
          <w:sz w:val="24"/>
          <w:szCs w:val="24"/>
        </w:rPr>
        <w:t>cell structure and function</w:t>
      </w:r>
      <w:r w:rsidR="00551B38" w:rsidRPr="00775237">
        <w:rPr>
          <w:rFonts w:ascii="Times New Roman" w:hAnsi="Times New Roman"/>
          <w:sz w:val="24"/>
          <w:szCs w:val="24"/>
        </w:rPr>
        <w:t>.</w:t>
      </w:r>
      <w:r w:rsidR="007204CE">
        <w:rPr>
          <w:rFonts w:ascii="Times New Roman" w:hAnsi="Times New Roman"/>
          <w:sz w:val="24"/>
          <w:szCs w:val="24"/>
        </w:rPr>
        <w:t xml:space="preserve"> </w:t>
      </w:r>
    </w:p>
    <w:p w14:paraId="06CAF765" w14:textId="77777777" w:rsidR="004957B9" w:rsidRDefault="004957B9" w:rsidP="000F4E24">
      <w:pPr>
        <w:spacing w:after="0" w:line="240" w:lineRule="auto"/>
        <w:rPr>
          <w:rFonts w:ascii="Times New Roman" w:hAnsi="Times New Roman"/>
          <w:sz w:val="24"/>
          <w:szCs w:val="24"/>
        </w:rPr>
      </w:pPr>
    </w:p>
    <w:p w14:paraId="791E6FB1" w14:textId="59CAD128" w:rsidR="007204CE" w:rsidRDefault="00DC70AD" w:rsidP="000F4E24">
      <w:pPr>
        <w:spacing w:after="0" w:line="240" w:lineRule="auto"/>
        <w:rPr>
          <w:rFonts w:ascii="Times New Roman" w:hAnsi="Times New Roman"/>
          <w:sz w:val="24"/>
          <w:szCs w:val="24"/>
        </w:rPr>
      </w:pPr>
      <w:r>
        <w:rPr>
          <w:rFonts w:ascii="Times New Roman" w:hAnsi="Times New Roman"/>
          <w:sz w:val="24"/>
          <w:szCs w:val="24"/>
        </w:rPr>
        <w:t>These topics and learning activities are not a complete</w:t>
      </w:r>
      <w:r w:rsidR="004957B9">
        <w:rPr>
          <w:rFonts w:ascii="Times New Roman" w:hAnsi="Times New Roman"/>
          <w:sz w:val="24"/>
          <w:szCs w:val="24"/>
        </w:rPr>
        <w:t xml:space="preserve"> biology</w:t>
      </w:r>
      <w:r>
        <w:rPr>
          <w:rFonts w:ascii="Times New Roman" w:hAnsi="Times New Roman"/>
          <w:sz w:val="24"/>
          <w:szCs w:val="24"/>
        </w:rPr>
        <w:t xml:space="preserve"> course</w:t>
      </w:r>
      <w:r w:rsidR="007204CE">
        <w:rPr>
          <w:rFonts w:ascii="Times New Roman" w:hAnsi="Times New Roman"/>
          <w:sz w:val="24"/>
          <w:szCs w:val="24"/>
        </w:rPr>
        <w:t>,</w:t>
      </w:r>
      <w:r w:rsidR="00530BCD">
        <w:rPr>
          <w:rFonts w:ascii="Times New Roman" w:hAnsi="Times New Roman"/>
          <w:sz w:val="24"/>
          <w:szCs w:val="24"/>
        </w:rPr>
        <w:t xml:space="preserve"> but</w:t>
      </w:r>
      <w:r w:rsidR="007204CE">
        <w:rPr>
          <w:rFonts w:ascii="Times New Roman" w:hAnsi="Times New Roman"/>
          <w:sz w:val="24"/>
          <w:szCs w:val="24"/>
        </w:rPr>
        <w:t xml:space="preserve"> they </w:t>
      </w:r>
      <w:r w:rsidR="00530BCD">
        <w:rPr>
          <w:rFonts w:ascii="Times New Roman" w:hAnsi="Times New Roman"/>
          <w:sz w:val="24"/>
          <w:szCs w:val="24"/>
        </w:rPr>
        <w:t xml:space="preserve">do </w:t>
      </w:r>
      <w:r>
        <w:rPr>
          <w:rFonts w:ascii="Times New Roman" w:hAnsi="Times New Roman"/>
          <w:sz w:val="24"/>
          <w:szCs w:val="24"/>
        </w:rPr>
        <w:t xml:space="preserve">provide a good basis for developing strong </w:t>
      </w:r>
      <w:r w:rsidR="007204CE">
        <w:rPr>
          <w:rFonts w:ascii="Times New Roman" w:hAnsi="Times New Roman"/>
          <w:sz w:val="24"/>
          <w:szCs w:val="24"/>
        </w:rPr>
        <w:t xml:space="preserve">student understanding of a broad range of </w:t>
      </w:r>
      <w:r w:rsidR="00530BCD">
        <w:rPr>
          <w:rFonts w:ascii="Times New Roman" w:hAnsi="Times New Roman"/>
          <w:sz w:val="24"/>
          <w:szCs w:val="24"/>
        </w:rPr>
        <w:t xml:space="preserve">important </w:t>
      </w:r>
      <w:r w:rsidR="007204CE">
        <w:rPr>
          <w:rFonts w:ascii="Times New Roman" w:hAnsi="Times New Roman"/>
          <w:sz w:val="24"/>
          <w:szCs w:val="24"/>
        </w:rPr>
        <w:t>biological concepts.</w:t>
      </w:r>
      <w:r w:rsidR="004957B9" w:rsidRPr="004957B9">
        <w:rPr>
          <w:rFonts w:ascii="Times New Roman" w:hAnsi="Times New Roman"/>
          <w:sz w:val="24"/>
          <w:szCs w:val="24"/>
        </w:rPr>
        <w:t xml:space="preserve"> </w:t>
      </w:r>
      <w:r w:rsidR="004957B9">
        <w:rPr>
          <w:rFonts w:ascii="Times New Roman" w:hAnsi="Times New Roman"/>
          <w:sz w:val="24"/>
          <w:szCs w:val="24"/>
        </w:rPr>
        <w:t>The most important activities for introducing fundamental biological concepts are indicated</w:t>
      </w:r>
      <w:r w:rsidR="00643C07">
        <w:rPr>
          <w:rFonts w:ascii="Times New Roman" w:hAnsi="Times New Roman"/>
          <w:sz w:val="24"/>
          <w:szCs w:val="24"/>
        </w:rPr>
        <w:t xml:space="preserve"> by </w:t>
      </w:r>
      <w:r w:rsidR="00573277">
        <w:rPr>
          <w:rFonts w:ascii="Times New Roman" w:hAnsi="Times New Roman"/>
          <w:sz w:val="24"/>
          <w:szCs w:val="24"/>
        </w:rPr>
        <w:t>bold</w:t>
      </w:r>
      <w:r w:rsidR="004957B9">
        <w:rPr>
          <w:rFonts w:ascii="Times New Roman" w:hAnsi="Times New Roman"/>
          <w:sz w:val="24"/>
          <w:szCs w:val="24"/>
        </w:rPr>
        <w:t xml:space="preserve">. Additional biology </w:t>
      </w:r>
      <w:r w:rsidR="004957B9" w:rsidRPr="00F24429">
        <w:rPr>
          <w:rFonts w:ascii="Times New Roman" w:hAnsi="Times New Roman"/>
          <w:sz w:val="24"/>
          <w:szCs w:val="24"/>
        </w:rPr>
        <w:t xml:space="preserve">learning activities are available at </w:t>
      </w:r>
      <w:hyperlink r:id="rId6" w:history="1">
        <w:r w:rsidR="004957B9" w:rsidRPr="00F24429">
          <w:rPr>
            <w:rStyle w:val="Hyperlink"/>
            <w:rFonts w:ascii="Times New Roman" w:hAnsi="Times New Roman"/>
            <w:sz w:val="24"/>
          </w:rPr>
          <w:t>https://serendipstudio.org/exchange/bioactivities</w:t>
        </w:r>
      </w:hyperlink>
      <w:r w:rsidR="004957B9" w:rsidRPr="00F24429">
        <w:rPr>
          <w:rFonts w:ascii="Times New Roman" w:hAnsi="Times New Roman"/>
          <w:sz w:val="24"/>
        </w:rPr>
        <w:t>.</w:t>
      </w:r>
    </w:p>
    <w:p w14:paraId="396E6DA5" w14:textId="77777777" w:rsidR="007204CE" w:rsidRDefault="007204CE" w:rsidP="000F4E24">
      <w:pPr>
        <w:spacing w:after="0" w:line="240" w:lineRule="auto"/>
        <w:rPr>
          <w:rFonts w:ascii="Times New Roman" w:hAnsi="Times New Roman"/>
          <w:sz w:val="24"/>
          <w:szCs w:val="24"/>
        </w:rPr>
      </w:pPr>
    </w:p>
    <w:p w14:paraId="2ED626AF" w14:textId="6A3BACC6" w:rsidR="000F4E24" w:rsidRPr="00DC70AD" w:rsidRDefault="00573277" w:rsidP="000F4E24">
      <w:pPr>
        <w:spacing w:after="0" w:line="240" w:lineRule="auto"/>
        <w:rPr>
          <w:rFonts w:ascii="Times New Roman" w:hAnsi="Times New Roman"/>
          <w:sz w:val="24"/>
          <w:szCs w:val="24"/>
        </w:rPr>
      </w:pPr>
      <w:r>
        <w:rPr>
          <w:rFonts w:ascii="Times New Roman" w:hAnsi="Times New Roman"/>
          <w:sz w:val="24"/>
          <w:szCs w:val="24"/>
        </w:rPr>
        <w:t xml:space="preserve">Each of </w:t>
      </w:r>
      <w:r w:rsidR="007204CE" w:rsidRPr="00775237">
        <w:rPr>
          <w:rFonts w:ascii="Times New Roman" w:hAnsi="Times New Roman"/>
          <w:sz w:val="24"/>
          <w:szCs w:val="24"/>
        </w:rPr>
        <w:t>the learning activities</w:t>
      </w:r>
      <w:r>
        <w:rPr>
          <w:rFonts w:ascii="Times New Roman" w:hAnsi="Times New Roman"/>
          <w:sz w:val="24"/>
          <w:szCs w:val="24"/>
        </w:rPr>
        <w:t xml:space="preserve"> (</w:t>
      </w:r>
      <w:r w:rsidRPr="003600C8">
        <w:rPr>
          <w:rFonts w:ascii="Times New Roman" w:hAnsi="Times New Roman"/>
          <w:sz w:val="24"/>
          <w:szCs w:val="24"/>
        </w:rPr>
        <w:t>except the first</w:t>
      </w:r>
      <w:r>
        <w:rPr>
          <w:rFonts w:ascii="Times New Roman" w:hAnsi="Times New Roman"/>
          <w:sz w:val="24"/>
          <w:szCs w:val="24"/>
        </w:rPr>
        <w:t>)</w:t>
      </w:r>
      <w:r w:rsidR="004957B9">
        <w:rPr>
          <w:rFonts w:ascii="Times New Roman" w:hAnsi="Times New Roman"/>
          <w:sz w:val="24"/>
          <w:szCs w:val="24"/>
        </w:rPr>
        <w:t xml:space="preserve"> will help students meet </w:t>
      </w:r>
      <w:r w:rsidR="007204CE" w:rsidRPr="00775237">
        <w:rPr>
          <w:rFonts w:ascii="Times New Roman" w:hAnsi="Times New Roman"/>
          <w:sz w:val="24"/>
          <w:szCs w:val="24"/>
        </w:rPr>
        <w:t xml:space="preserve">the Next Generation Science Standards </w:t>
      </w:r>
      <w:r w:rsidR="007204CE">
        <w:rPr>
          <w:rFonts w:ascii="Times New Roman" w:hAnsi="Times New Roman"/>
          <w:sz w:val="24"/>
          <w:szCs w:val="24"/>
        </w:rPr>
        <w:t xml:space="preserve">(NGSS) </w:t>
      </w:r>
      <w:r w:rsidR="007204CE" w:rsidRPr="00775237">
        <w:rPr>
          <w:rFonts w:ascii="Times New Roman" w:hAnsi="Times New Roman"/>
          <w:sz w:val="24"/>
          <w:szCs w:val="24"/>
        </w:rPr>
        <w:t>(</w:t>
      </w:r>
      <w:hyperlink r:id="rId7" w:history="1">
        <w:r w:rsidR="007204CE" w:rsidRPr="00775237">
          <w:rPr>
            <w:rStyle w:val="Hyperlink"/>
            <w:rFonts w:ascii="Times New Roman" w:hAnsi="Times New Roman"/>
            <w:sz w:val="24"/>
            <w:szCs w:val="24"/>
          </w:rPr>
          <w:t>http://serendipstudio.org/exchange/bioactivities/NGSS/listing</w:t>
        </w:r>
      </w:hyperlink>
      <w:r w:rsidR="007204CE" w:rsidRPr="00775237">
        <w:rPr>
          <w:rFonts w:ascii="Times New Roman" w:hAnsi="Times New Roman"/>
          <w:sz w:val="24"/>
          <w:szCs w:val="24"/>
        </w:rPr>
        <w:t>).</w:t>
      </w:r>
      <w:r w:rsidR="007204CE" w:rsidRPr="00775237">
        <w:rPr>
          <w:rFonts w:ascii="Times New Roman" w:hAnsi="Times New Roman"/>
          <w:i/>
          <w:sz w:val="24"/>
          <w:szCs w:val="24"/>
        </w:rPr>
        <w:t xml:space="preserve"> </w:t>
      </w:r>
      <w:r w:rsidR="000F4E24" w:rsidRPr="00775237">
        <w:rPr>
          <w:rFonts w:ascii="Times New Roman" w:hAnsi="Times New Roman"/>
          <w:sz w:val="24"/>
          <w:szCs w:val="24"/>
        </w:rPr>
        <w:t>For</w:t>
      </w:r>
      <w:r w:rsidR="000D71E2">
        <w:rPr>
          <w:rFonts w:ascii="Times New Roman" w:hAnsi="Times New Roman"/>
          <w:sz w:val="24"/>
          <w:szCs w:val="24"/>
        </w:rPr>
        <w:t xml:space="preserve"> each </w:t>
      </w:r>
      <w:r w:rsidR="000F4E24" w:rsidRPr="00775237">
        <w:rPr>
          <w:rFonts w:ascii="Times New Roman" w:hAnsi="Times New Roman"/>
          <w:sz w:val="24"/>
          <w:szCs w:val="24"/>
        </w:rPr>
        <w:t>of these learning activities, we present a Student Handout (which can be used as is or edited) and Teacher Notes (which include instructional suggestions and background biology).</w:t>
      </w:r>
      <w:r w:rsidR="007204CE">
        <w:rPr>
          <w:rFonts w:ascii="Times New Roman" w:hAnsi="Times New Roman"/>
          <w:sz w:val="24"/>
          <w:szCs w:val="24"/>
        </w:rPr>
        <w:t xml:space="preserve"> </w:t>
      </w:r>
      <w:r w:rsidR="002D7F11">
        <w:rPr>
          <w:rFonts w:ascii="Times New Roman" w:hAnsi="Times New Roman"/>
          <w:sz w:val="24"/>
          <w:szCs w:val="24"/>
        </w:rPr>
        <w:t xml:space="preserve">As indicated by the similar titles, some activities are available both as hands-on activities learning activities and as analysis and discussion learning activities. </w:t>
      </w:r>
      <w:r w:rsidR="003600C8">
        <w:rPr>
          <w:rFonts w:ascii="Times New Roman" w:hAnsi="Times New Roman"/>
          <w:sz w:val="24"/>
          <w:szCs w:val="24"/>
        </w:rPr>
        <w:t xml:space="preserve">Most of the analysis and discussion learning activities are available as </w:t>
      </w:r>
      <w:proofErr w:type="spellStart"/>
      <w:r w:rsidR="003600C8">
        <w:rPr>
          <w:rFonts w:ascii="Times New Roman" w:hAnsi="Times New Roman"/>
          <w:sz w:val="24"/>
          <w:szCs w:val="24"/>
        </w:rPr>
        <w:t>GoogleDocs</w:t>
      </w:r>
      <w:proofErr w:type="spellEnd"/>
      <w:r w:rsidR="003600C8">
        <w:rPr>
          <w:rFonts w:ascii="Times New Roman" w:hAnsi="Times New Roman"/>
          <w:sz w:val="24"/>
          <w:szCs w:val="24"/>
        </w:rPr>
        <w:t xml:space="preserve">. </w:t>
      </w:r>
    </w:p>
    <w:bookmarkEnd w:id="0"/>
    <w:p w14:paraId="1B4AB711" w14:textId="77777777" w:rsidR="00561A69" w:rsidRDefault="00561A69" w:rsidP="00674C69">
      <w:pPr>
        <w:spacing w:after="0"/>
      </w:pPr>
    </w:p>
    <w:tbl>
      <w:tblPr>
        <w:tblStyle w:val="TableGrid"/>
        <w:tblW w:w="13248" w:type="dxa"/>
        <w:tblLayout w:type="fixed"/>
        <w:tblLook w:val="04A0" w:firstRow="1" w:lastRow="0" w:firstColumn="1" w:lastColumn="0" w:noHBand="0" w:noVBand="1"/>
      </w:tblPr>
      <w:tblGrid>
        <w:gridCol w:w="1781"/>
        <w:gridCol w:w="4439"/>
        <w:gridCol w:w="3514"/>
        <w:gridCol w:w="3514"/>
      </w:tblGrid>
      <w:tr w:rsidR="00643C07" w14:paraId="2F21EB9F" w14:textId="1E9C21AE" w:rsidTr="00643C07">
        <w:tc>
          <w:tcPr>
            <w:tcW w:w="1781" w:type="dxa"/>
            <w:vMerge w:val="restart"/>
            <w:vAlign w:val="center"/>
          </w:tcPr>
          <w:p w14:paraId="6496E2AB" w14:textId="0734F9E2" w:rsidR="00643C07" w:rsidRDefault="00643C07" w:rsidP="00643C07">
            <w:pPr>
              <w:jc w:val="center"/>
              <w:rPr>
                <w:rFonts w:ascii="Times New Roman" w:hAnsi="Times New Roman"/>
                <w:sz w:val="24"/>
                <w:szCs w:val="24"/>
              </w:rPr>
            </w:pPr>
            <w:r>
              <w:rPr>
                <w:rFonts w:ascii="Times New Roman" w:hAnsi="Times New Roman"/>
                <w:b/>
                <w:sz w:val="24"/>
                <w:szCs w:val="24"/>
              </w:rPr>
              <w:t>Topic</w:t>
            </w:r>
          </w:p>
        </w:tc>
        <w:tc>
          <w:tcPr>
            <w:tcW w:w="4439" w:type="dxa"/>
            <w:vMerge w:val="restart"/>
            <w:vAlign w:val="center"/>
          </w:tcPr>
          <w:p w14:paraId="0B82AC8A" w14:textId="3A70A90A" w:rsidR="00643C07" w:rsidRDefault="00643C07" w:rsidP="00643C07">
            <w:pPr>
              <w:jc w:val="center"/>
              <w:rPr>
                <w:rFonts w:ascii="Times New Roman" w:hAnsi="Times New Roman"/>
                <w:sz w:val="24"/>
                <w:szCs w:val="24"/>
              </w:rPr>
            </w:pPr>
            <w:r w:rsidRPr="006160AB">
              <w:rPr>
                <w:rFonts w:ascii="Times New Roman" w:hAnsi="Times New Roman"/>
                <w:b/>
                <w:sz w:val="24"/>
                <w:szCs w:val="24"/>
              </w:rPr>
              <w:t>Description</w:t>
            </w:r>
          </w:p>
        </w:tc>
        <w:tc>
          <w:tcPr>
            <w:tcW w:w="7028" w:type="dxa"/>
            <w:gridSpan w:val="2"/>
          </w:tcPr>
          <w:p w14:paraId="66C4D6F1" w14:textId="6FA83E92" w:rsidR="00643C07" w:rsidRDefault="00643C07" w:rsidP="00643C07">
            <w:pPr>
              <w:jc w:val="center"/>
              <w:rPr>
                <w:rFonts w:ascii="Times New Roman" w:hAnsi="Times New Roman"/>
                <w:b/>
                <w:sz w:val="24"/>
                <w:szCs w:val="24"/>
              </w:rPr>
            </w:pPr>
            <w:r>
              <w:rPr>
                <w:rFonts w:ascii="Times New Roman" w:hAnsi="Times New Roman"/>
                <w:b/>
                <w:sz w:val="24"/>
                <w:szCs w:val="24"/>
              </w:rPr>
              <w:t>Recommended Learning Activities</w:t>
            </w:r>
          </w:p>
        </w:tc>
      </w:tr>
      <w:tr w:rsidR="00643C07" w14:paraId="437D05A5" w14:textId="2876C760" w:rsidTr="00643C07">
        <w:tc>
          <w:tcPr>
            <w:tcW w:w="1781" w:type="dxa"/>
            <w:vMerge/>
          </w:tcPr>
          <w:p w14:paraId="2459F075" w14:textId="77777777" w:rsidR="00643C07" w:rsidRDefault="00643C07" w:rsidP="002A5845">
            <w:pPr>
              <w:rPr>
                <w:rFonts w:ascii="Times New Roman" w:hAnsi="Times New Roman"/>
                <w:b/>
                <w:sz w:val="24"/>
                <w:szCs w:val="24"/>
              </w:rPr>
            </w:pPr>
          </w:p>
        </w:tc>
        <w:tc>
          <w:tcPr>
            <w:tcW w:w="4439" w:type="dxa"/>
            <w:vMerge/>
          </w:tcPr>
          <w:p w14:paraId="296A7B44" w14:textId="77777777" w:rsidR="00643C07" w:rsidRPr="006160AB" w:rsidRDefault="00643C07" w:rsidP="002A5845">
            <w:pPr>
              <w:rPr>
                <w:rFonts w:ascii="Times New Roman" w:hAnsi="Times New Roman"/>
                <w:b/>
                <w:sz w:val="24"/>
                <w:szCs w:val="24"/>
              </w:rPr>
            </w:pPr>
          </w:p>
        </w:tc>
        <w:tc>
          <w:tcPr>
            <w:tcW w:w="3514" w:type="dxa"/>
          </w:tcPr>
          <w:p w14:paraId="7507B378" w14:textId="57EE5BC7" w:rsidR="00643C07" w:rsidRDefault="00643C07" w:rsidP="00643C07">
            <w:pPr>
              <w:jc w:val="center"/>
              <w:rPr>
                <w:rFonts w:ascii="Times New Roman" w:hAnsi="Times New Roman"/>
                <w:b/>
                <w:sz w:val="24"/>
                <w:szCs w:val="24"/>
              </w:rPr>
            </w:pPr>
            <w:r>
              <w:rPr>
                <w:rFonts w:ascii="Times New Roman" w:hAnsi="Times New Roman"/>
                <w:b/>
                <w:sz w:val="24"/>
                <w:szCs w:val="24"/>
              </w:rPr>
              <w:t>Analysis and Discussion</w:t>
            </w:r>
          </w:p>
        </w:tc>
        <w:tc>
          <w:tcPr>
            <w:tcW w:w="3514" w:type="dxa"/>
          </w:tcPr>
          <w:p w14:paraId="6FCB6FF6" w14:textId="45D5C09C" w:rsidR="00643C07" w:rsidRDefault="00643C07" w:rsidP="00643C07">
            <w:pPr>
              <w:jc w:val="center"/>
              <w:rPr>
                <w:rFonts w:ascii="Times New Roman" w:hAnsi="Times New Roman"/>
                <w:b/>
                <w:sz w:val="24"/>
                <w:szCs w:val="24"/>
              </w:rPr>
            </w:pPr>
            <w:r>
              <w:rPr>
                <w:rFonts w:ascii="Times New Roman" w:hAnsi="Times New Roman"/>
                <w:b/>
                <w:sz w:val="24"/>
                <w:szCs w:val="24"/>
              </w:rPr>
              <w:t>Hands-on Activities</w:t>
            </w:r>
          </w:p>
        </w:tc>
      </w:tr>
      <w:tr w:rsidR="00643C07" w14:paraId="5669AD83" w14:textId="6A931225" w:rsidTr="00643C07">
        <w:tc>
          <w:tcPr>
            <w:tcW w:w="1781" w:type="dxa"/>
          </w:tcPr>
          <w:p w14:paraId="6E3938F1" w14:textId="0902A478" w:rsidR="00643C07" w:rsidRPr="006160AB" w:rsidRDefault="00643C07" w:rsidP="002A5845">
            <w:pPr>
              <w:rPr>
                <w:rFonts w:ascii="Times New Roman" w:hAnsi="Times New Roman"/>
                <w:sz w:val="24"/>
                <w:szCs w:val="24"/>
              </w:rPr>
            </w:pPr>
            <w:r>
              <w:rPr>
                <w:rFonts w:ascii="Times New Roman" w:hAnsi="Times New Roman"/>
                <w:sz w:val="24"/>
                <w:szCs w:val="24"/>
              </w:rPr>
              <w:t>Characteristics of Life</w:t>
            </w:r>
          </w:p>
        </w:tc>
        <w:tc>
          <w:tcPr>
            <w:tcW w:w="4439" w:type="dxa"/>
          </w:tcPr>
          <w:p w14:paraId="244A5563" w14:textId="119E8F11" w:rsidR="00643C07" w:rsidRDefault="00643C07" w:rsidP="002A5845">
            <w:pPr>
              <w:rPr>
                <w:rFonts w:ascii="Times New Roman" w:hAnsi="Times New Roman"/>
                <w:sz w:val="24"/>
                <w:szCs w:val="24"/>
              </w:rPr>
            </w:pPr>
            <w:r>
              <w:rPr>
                <w:rFonts w:ascii="Times New Roman" w:hAnsi="Times New Roman"/>
                <w:sz w:val="24"/>
                <w:szCs w:val="24"/>
              </w:rPr>
              <w:t>Characteristics that distinguish living things from non-living things</w:t>
            </w:r>
          </w:p>
        </w:tc>
        <w:tc>
          <w:tcPr>
            <w:tcW w:w="3514" w:type="dxa"/>
          </w:tcPr>
          <w:p w14:paraId="52BA76BA" w14:textId="2DE03DBE" w:rsidR="00643C07" w:rsidRPr="00573277" w:rsidRDefault="00000000" w:rsidP="00643C07">
            <w:pPr>
              <w:pStyle w:val="ListParagraph"/>
              <w:numPr>
                <w:ilvl w:val="0"/>
                <w:numId w:val="33"/>
              </w:numPr>
              <w:spacing w:after="0" w:line="240" w:lineRule="auto"/>
              <w:rPr>
                <w:rFonts w:ascii="Times New Roman" w:hAnsi="Times New Roman"/>
                <w:sz w:val="24"/>
              </w:rPr>
            </w:pPr>
            <w:hyperlink r:id="rId8" w:history="1">
              <w:r w:rsidR="00643C07" w:rsidRPr="00DD4C5E">
                <w:rPr>
                  <w:rStyle w:val="Hyperlink"/>
                  <w:rFonts w:ascii="Times New Roman" w:hAnsi="Times New Roman"/>
                  <w:b/>
                  <w:sz w:val="24"/>
                </w:rPr>
                <w:t>Characteristics of Life</w:t>
              </w:r>
            </w:hyperlink>
          </w:p>
        </w:tc>
        <w:tc>
          <w:tcPr>
            <w:tcW w:w="3514" w:type="dxa"/>
          </w:tcPr>
          <w:p w14:paraId="272C174B" w14:textId="77777777" w:rsidR="00643C07" w:rsidRDefault="00643C07" w:rsidP="00643C07">
            <w:pPr>
              <w:pStyle w:val="ListParagraph"/>
              <w:spacing w:after="0" w:line="240" w:lineRule="auto"/>
              <w:ind w:left="360"/>
            </w:pPr>
          </w:p>
        </w:tc>
      </w:tr>
      <w:tr w:rsidR="00643C07" w14:paraId="174B0591" w14:textId="618669C4" w:rsidTr="00643C07">
        <w:tc>
          <w:tcPr>
            <w:tcW w:w="1781" w:type="dxa"/>
          </w:tcPr>
          <w:p w14:paraId="0F11AED1" w14:textId="77777777" w:rsidR="00643C07" w:rsidRDefault="00643C07" w:rsidP="002A5845">
            <w:pPr>
              <w:rPr>
                <w:rFonts w:ascii="Times New Roman" w:hAnsi="Times New Roman"/>
                <w:sz w:val="24"/>
                <w:szCs w:val="24"/>
              </w:rPr>
            </w:pPr>
            <w:r w:rsidRPr="006160AB">
              <w:rPr>
                <w:rFonts w:ascii="Times New Roman" w:hAnsi="Times New Roman"/>
                <w:sz w:val="24"/>
                <w:szCs w:val="24"/>
              </w:rPr>
              <w:t xml:space="preserve">Levels of </w:t>
            </w:r>
          </w:p>
          <w:p w14:paraId="346C34A9" w14:textId="77777777" w:rsidR="00643C07" w:rsidRDefault="00643C07" w:rsidP="002A5845">
            <w:pPr>
              <w:rPr>
                <w:rFonts w:ascii="Times New Roman" w:hAnsi="Times New Roman"/>
                <w:sz w:val="24"/>
                <w:szCs w:val="24"/>
              </w:rPr>
            </w:pPr>
            <w:r>
              <w:rPr>
                <w:rFonts w:ascii="Times New Roman" w:hAnsi="Times New Roman"/>
                <w:sz w:val="24"/>
                <w:szCs w:val="24"/>
              </w:rPr>
              <w:t>Organization</w:t>
            </w:r>
          </w:p>
          <w:p w14:paraId="43590329" w14:textId="77777777" w:rsidR="00643C07" w:rsidRDefault="00643C07" w:rsidP="002A5845">
            <w:pPr>
              <w:rPr>
                <w:rFonts w:ascii="Times New Roman" w:hAnsi="Times New Roman"/>
                <w:sz w:val="24"/>
                <w:szCs w:val="24"/>
              </w:rPr>
            </w:pPr>
          </w:p>
        </w:tc>
        <w:tc>
          <w:tcPr>
            <w:tcW w:w="4439" w:type="dxa"/>
          </w:tcPr>
          <w:p w14:paraId="48DB11E9" w14:textId="372A7B75" w:rsidR="00643C07" w:rsidRDefault="00643C07" w:rsidP="002A5845">
            <w:pPr>
              <w:rPr>
                <w:rFonts w:ascii="Times New Roman" w:hAnsi="Times New Roman"/>
                <w:sz w:val="24"/>
                <w:szCs w:val="24"/>
              </w:rPr>
            </w:pPr>
            <w:r>
              <w:rPr>
                <w:rFonts w:ascii="Times New Roman" w:hAnsi="Times New Roman"/>
                <w:sz w:val="24"/>
                <w:szCs w:val="24"/>
              </w:rPr>
              <w:t xml:space="preserve">Students </w:t>
            </w:r>
            <w:r w:rsidRPr="006160AB">
              <w:rPr>
                <w:rFonts w:ascii="Times New Roman" w:hAnsi="Times New Roman"/>
                <w:sz w:val="24"/>
                <w:szCs w:val="24"/>
              </w:rPr>
              <w:t>are introduced to the levels of organization in biology</w:t>
            </w:r>
            <w:r>
              <w:rPr>
                <w:rFonts w:ascii="Times New Roman" w:hAnsi="Times New Roman"/>
                <w:sz w:val="24"/>
                <w:szCs w:val="24"/>
              </w:rPr>
              <w:t>, reductionism as an important approach to scientific understanding, and emergent properties</w:t>
            </w:r>
            <w:r w:rsidRPr="006160AB">
              <w:rPr>
                <w:rFonts w:ascii="Times New Roman" w:hAnsi="Times New Roman"/>
                <w:sz w:val="24"/>
                <w:szCs w:val="24"/>
              </w:rPr>
              <w:t xml:space="preserve">. </w:t>
            </w:r>
          </w:p>
        </w:tc>
        <w:tc>
          <w:tcPr>
            <w:tcW w:w="3514" w:type="dxa"/>
          </w:tcPr>
          <w:p w14:paraId="4F8FA96E" w14:textId="77777777" w:rsidR="004D1460" w:rsidRDefault="00000000" w:rsidP="0019114D">
            <w:pPr>
              <w:pStyle w:val="ListParagraph"/>
              <w:numPr>
                <w:ilvl w:val="0"/>
                <w:numId w:val="33"/>
              </w:numPr>
              <w:spacing w:after="0" w:line="240" w:lineRule="auto"/>
              <w:rPr>
                <w:rStyle w:val="Hyperlink"/>
                <w:rFonts w:ascii="Times New Roman" w:hAnsi="Times New Roman"/>
                <w:b/>
                <w:sz w:val="24"/>
                <w:szCs w:val="24"/>
              </w:rPr>
            </w:pPr>
            <w:hyperlink r:id="rId9" w:history="1">
              <w:r w:rsidR="00643C07" w:rsidRPr="00573277">
                <w:rPr>
                  <w:rStyle w:val="Hyperlink"/>
                  <w:rFonts w:ascii="Times New Roman" w:hAnsi="Times New Roman"/>
                  <w:b/>
                  <w:sz w:val="24"/>
                  <w:szCs w:val="24"/>
                </w:rPr>
                <w:t>Levels of Organization in Biology</w:t>
              </w:r>
            </w:hyperlink>
          </w:p>
          <w:p w14:paraId="351D01F3" w14:textId="63976E89" w:rsidR="00643C07" w:rsidRPr="00DC70AD" w:rsidRDefault="00000000" w:rsidP="0019114D">
            <w:pPr>
              <w:pStyle w:val="ListParagraph"/>
              <w:numPr>
                <w:ilvl w:val="0"/>
                <w:numId w:val="33"/>
              </w:numPr>
              <w:spacing w:after="0" w:line="240" w:lineRule="auto"/>
              <w:rPr>
                <w:rFonts w:ascii="Times New Roman" w:hAnsi="Times New Roman"/>
                <w:sz w:val="24"/>
                <w:szCs w:val="24"/>
              </w:rPr>
            </w:pPr>
            <w:hyperlink r:id="rId10" w:history="1">
              <w:r w:rsidR="004D1460" w:rsidRPr="004D1460">
                <w:rPr>
                  <w:rStyle w:val="Hyperlink"/>
                  <w:rFonts w:ascii="Times New Roman" w:hAnsi="Times New Roman"/>
                  <w:sz w:val="24"/>
                  <w:szCs w:val="24"/>
                </w:rPr>
                <w:t>Coronaviruses – What They Are and How They Can Make You Sick</w:t>
              </w:r>
            </w:hyperlink>
          </w:p>
        </w:tc>
        <w:tc>
          <w:tcPr>
            <w:tcW w:w="3514" w:type="dxa"/>
          </w:tcPr>
          <w:p w14:paraId="7C947604" w14:textId="77777777" w:rsidR="00643C07" w:rsidRDefault="00643C07" w:rsidP="003600C8">
            <w:pPr>
              <w:pStyle w:val="ListParagraph"/>
              <w:spacing w:after="0" w:line="240" w:lineRule="auto"/>
              <w:ind w:left="360"/>
            </w:pPr>
          </w:p>
        </w:tc>
      </w:tr>
      <w:tr w:rsidR="00643C07" w14:paraId="2464C95E" w14:textId="66807448" w:rsidTr="00643C07">
        <w:tc>
          <w:tcPr>
            <w:tcW w:w="1781" w:type="dxa"/>
          </w:tcPr>
          <w:p w14:paraId="3421510F" w14:textId="4A004577" w:rsidR="00643C07" w:rsidRDefault="00643C07" w:rsidP="002A5845">
            <w:pPr>
              <w:rPr>
                <w:rFonts w:ascii="Times New Roman" w:hAnsi="Times New Roman"/>
                <w:sz w:val="24"/>
                <w:szCs w:val="24"/>
              </w:rPr>
            </w:pPr>
            <w:r>
              <w:rPr>
                <w:rFonts w:ascii="Times New Roman" w:hAnsi="Times New Roman"/>
                <w:sz w:val="24"/>
                <w:szCs w:val="24"/>
              </w:rPr>
              <w:t xml:space="preserve">Biological </w:t>
            </w:r>
            <w:r w:rsidRPr="006160AB">
              <w:rPr>
                <w:rFonts w:ascii="Times New Roman" w:hAnsi="Times New Roman"/>
                <w:sz w:val="24"/>
                <w:szCs w:val="24"/>
              </w:rPr>
              <w:t>Molecules</w:t>
            </w:r>
          </w:p>
        </w:tc>
        <w:tc>
          <w:tcPr>
            <w:tcW w:w="4439" w:type="dxa"/>
          </w:tcPr>
          <w:p w14:paraId="7D2F8DED" w14:textId="607D73B7" w:rsidR="00643C07" w:rsidRDefault="00643C07" w:rsidP="002A5845">
            <w:pPr>
              <w:rPr>
                <w:rFonts w:ascii="Times New Roman" w:hAnsi="Times New Roman"/>
                <w:sz w:val="24"/>
                <w:szCs w:val="24"/>
              </w:rPr>
            </w:pPr>
            <w:r>
              <w:rPr>
                <w:rFonts w:ascii="Times New Roman" w:hAnsi="Times New Roman"/>
                <w:sz w:val="24"/>
                <w:szCs w:val="24"/>
              </w:rPr>
              <w:t xml:space="preserve">Students learn about the chemistry and functions of biological molecules. They learn that proteins and DNA are not just abstract concepts in biology textbooks, but rather these important molecules have major effects on our bodies’ characteristics. </w:t>
            </w:r>
          </w:p>
        </w:tc>
        <w:tc>
          <w:tcPr>
            <w:tcW w:w="3514" w:type="dxa"/>
          </w:tcPr>
          <w:p w14:paraId="2624E982" w14:textId="44CBA819" w:rsidR="00643C07" w:rsidRPr="00DC70AD" w:rsidRDefault="00000000" w:rsidP="00DC70AD">
            <w:pPr>
              <w:pStyle w:val="ListParagraph"/>
              <w:numPr>
                <w:ilvl w:val="0"/>
                <w:numId w:val="19"/>
              </w:numPr>
              <w:spacing w:after="0" w:line="240" w:lineRule="auto"/>
              <w:rPr>
                <w:rFonts w:ascii="Times New Roman" w:hAnsi="Times New Roman"/>
                <w:sz w:val="24"/>
                <w:szCs w:val="24"/>
              </w:rPr>
            </w:pPr>
            <w:hyperlink r:id="rId11" w:history="1">
              <w:r w:rsidR="00643C07" w:rsidRPr="00573277">
                <w:rPr>
                  <w:rStyle w:val="Hyperlink"/>
                  <w:rFonts w:ascii="Times New Roman" w:hAnsi="Times New Roman"/>
                  <w:b/>
                  <w:sz w:val="24"/>
                  <w:szCs w:val="24"/>
                </w:rPr>
                <w:t>Introduction to the Functions of Proteins and DNA</w:t>
              </w:r>
            </w:hyperlink>
          </w:p>
        </w:tc>
        <w:tc>
          <w:tcPr>
            <w:tcW w:w="3514" w:type="dxa"/>
          </w:tcPr>
          <w:p w14:paraId="7C77AFED" w14:textId="77777777" w:rsidR="00643C07" w:rsidRPr="00DF1179" w:rsidRDefault="00000000" w:rsidP="00643C07">
            <w:pPr>
              <w:pStyle w:val="Heading3"/>
              <w:numPr>
                <w:ilvl w:val="0"/>
                <w:numId w:val="18"/>
              </w:numPr>
              <w:shd w:val="clear" w:color="auto" w:fill="FFFFFF"/>
              <w:spacing w:before="0" w:beforeAutospacing="0" w:after="0" w:afterAutospacing="0"/>
              <w:rPr>
                <w:b w:val="0"/>
                <w:sz w:val="24"/>
                <w:szCs w:val="24"/>
              </w:rPr>
            </w:pPr>
            <w:hyperlink r:id="rId12" w:history="1">
              <w:r w:rsidR="00643C07" w:rsidRPr="00A527E8">
                <w:rPr>
                  <w:rStyle w:val="Hyperlink"/>
                  <w:b w:val="0"/>
                  <w:sz w:val="24"/>
                  <w:szCs w:val="24"/>
                </w:rPr>
                <w:t>A Scientific Investigation – What types of food contain starch and protein?</w:t>
              </w:r>
            </w:hyperlink>
          </w:p>
          <w:p w14:paraId="68F9DFAC" w14:textId="3D59F18C" w:rsidR="00643C07" w:rsidRPr="00A5145E" w:rsidRDefault="00000000" w:rsidP="00A5145E">
            <w:pPr>
              <w:pStyle w:val="ListParagraph"/>
              <w:numPr>
                <w:ilvl w:val="0"/>
                <w:numId w:val="18"/>
              </w:numPr>
              <w:spacing w:after="0" w:line="240" w:lineRule="auto"/>
              <w:rPr>
                <w:rFonts w:ascii="Times New Roman" w:hAnsi="Times New Roman"/>
                <w:color w:val="0563C1" w:themeColor="hyperlink"/>
                <w:sz w:val="24"/>
                <w:szCs w:val="24"/>
                <w:u w:val="single"/>
              </w:rPr>
            </w:pPr>
            <w:hyperlink r:id="rId13" w:history="1">
              <w:r w:rsidR="00643C07" w:rsidRPr="007753E3">
                <w:rPr>
                  <w:rStyle w:val="Hyperlink"/>
                  <w:rFonts w:ascii="Times New Roman" w:hAnsi="Times New Roman"/>
                  <w:sz w:val="24"/>
                  <w:szCs w:val="24"/>
                </w:rPr>
                <w:t>Enzymes Help Us Digest Food</w:t>
              </w:r>
            </w:hyperlink>
          </w:p>
        </w:tc>
      </w:tr>
      <w:tr w:rsidR="00643C07" w14:paraId="757E86BF" w14:textId="5506AA71" w:rsidTr="00643C07">
        <w:tc>
          <w:tcPr>
            <w:tcW w:w="1781" w:type="dxa"/>
          </w:tcPr>
          <w:p w14:paraId="498DCFD3" w14:textId="261A4469" w:rsidR="00643C07" w:rsidRDefault="00643C07" w:rsidP="002A5845">
            <w:pPr>
              <w:rPr>
                <w:rFonts w:ascii="Times New Roman" w:hAnsi="Times New Roman"/>
                <w:sz w:val="24"/>
                <w:szCs w:val="24"/>
              </w:rPr>
            </w:pPr>
            <w:r>
              <w:rPr>
                <w:rFonts w:ascii="Times New Roman" w:hAnsi="Times New Roman"/>
                <w:sz w:val="24"/>
                <w:szCs w:val="24"/>
              </w:rPr>
              <w:t xml:space="preserve">Introduction to </w:t>
            </w:r>
            <w:r w:rsidRPr="006160AB">
              <w:rPr>
                <w:rFonts w:ascii="Times New Roman" w:hAnsi="Times New Roman"/>
                <w:sz w:val="24"/>
                <w:szCs w:val="24"/>
              </w:rPr>
              <w:t xml:space="preserve">DNA </w:t>
            </w:r>
            <w:r>
              <w:rPr>
                <w:rFonts w:ascii="Times New Roman" w:hAnsi="Times New Roman"/>
                <w:sz w:val="24"/>
                <w:szCs w:val="24"/>
              </w:rPr>
              <w:t>Structure and Function</w:t>
            </w:r>
          </w:p>
        </w:tc>
        <w:tc>
          <w:tcPr>
            <w:tcW w:w="4439" w:type="dxa"/>
          </w:tcPr>
          <w:p w14:paraId="606A9FBA" w14:textId="1DCA6E81" w:rsidR="00643C07" w:rsidRDefault="00643C07" w:rsidP="00530BCD">
            <w:pPr>
              <w:rPr>
                <w:rFonts w:ascii="Times New Roman" w:hAnsi="Times New Roman"/>
                <w:sz w:val="24"/>
                <w:szCs w:val="24"/>
              </w:rPr>
            </w:pPr>
            <w:r w:rsidRPr="006160AB">
              <w:rPr>
                <w:rFonts w:ascii="Times New Roman" w:hAnsi="Times New Roman"/>
                <w:sz w:val="24"/>
                <w:szCs w:val="24"/>
              </w:rPr>
              <w:t>Students learn about</w:t>
            </w:r>
            <w:r>
              <w:rPr>
                <w:rFonts w:ascii="Times New Roman" w:hAnsi="Times New Roman"/>
                <w:sz w:val="24"/>
                <w:szCs w:val="24"/>
              </w:rPr>
              <w:t xml:space="preserve"> base-pairing and</w:t>
            </w:r>
            <w:r w:rsidRPr="006160AB">
              <w:rPr>
                <w:rFonts w:ascii="Times New Roman" w:hAnsi="Times New Roman"/>
                <w:sz w:val="24"/>
                <w:szCs w:val="24"/>
              </w:rPr>
              <w:t xml:space="preserve"> the double helix structure of DNA</w:t>
            </w:r>
            <w:r>
              <w:rPr>
                <w:rFonts w:ascii="Times New Roman" w:hAnsi="Times New Roman"/>
                <w:sz w:val="24"/>
                <w:szCs w:val="24"/>
              </w:rPr>
              <w:t xml:space="preserve">. This </w:t>
            </w:r>
            <w:r w:rsidRPr="006160AB">
              <w:rPr>
                <w:rFonts w:ascii="Times New Roman" w:hAnsi="Times New Roman"/>
                <w:sz w:val="24"/>
                <w:szCs w:val="24"/>
              </w:rPr>
              <w:t>provides a basis for understanding DNA</w:t>
            </w:r>
            <w:r>
              <w:rPr>
                <w:rFonts w:ascii="Times New Roman" w:hAnsi="Times New Roman"/>
                <w:sz w:val="24"/>
                <w:szCs w:val="24"/>
              </w:rPr>
              <w:t xml:space="preserve"> replication and function</w:t>
            </w:r>
            <w:r w:rsidRPr="006160AB">
              <w:rPr>
                <w:rFonts w:ascii="Times New Roman" w:hAnsi="Times New Roman"/>
                <w:sz w:val="24"/>
                <w:szCs w:val="24"/>
              </w:rPr>
              <w:t>.</w:t>
            </w:r>
            <w:r>
              <w:rPr>
                <w:rFonts w:ascii="Times New Roman" w:hAnsi="Times New Roman"/>
                <w:sz w:val="24"/>
                <w:szCs w:val="24"/>
              </w:rPr>
              <w:t xml:space="preserve"> A gene is a </w:t>
            </w:r>
            <w:r>
              <w:rPr>
                <w:rFonts w:ascii="Times New Roman" w:hAnsi="Times New Roman"/>
                <w:sz w:val="24"/>
                <w:szCs w:val="24"/>
              </w:rPr>
              <w:lastRenderedPageBreak/>
              <w:t xml:space="preserve">segment of DNA that gives the instructions for making a protein. </w:t>
            </w:r>
            <w:r w:rsidRPr="006160AB">
              <w:rPr>
                <w:rFonts w:ascii="Times New Roman" w:hAnsi="Times New Roman"/>
                <w:sz w:val="24"/>
                <w:szCs w:val="24"/>
              </w:rPr>
              <w:t>During transcription, the sequence of nucleotides in DNA determines the sequence of nucleotides in mRNA. During translation, the sequence of nucleotides in mRNA determines the sequence of amino acids in a protein</w:t>
            </w:r>
            <w:r>
              <w:rPr>
                <w:rFonts w:ascii="Times New Roman" w:hAnsi="Times New Roman"/>
                <w:sz w:val="24"/>
                <w:szCs w:val="24"/>
              </w:rPr>
              <w:t>. The sequence of amino acids determines the structure and function of the protein</w:t>
            </w:r>
            <w:r w:rsidRPr="006160AB">
              <w:rPr>
                <w:rFonts w:ascii="Times New Roman" w:hAnsi="Times New Roman"/>
                <w:sz w:val="24"/>
                <w:szCs w:val="24"/>
              </w:rPr>
              <w:t>.</w:t>
            </w:r>
            <w:r>
              <w:rPr>
                <w:rFonts w:ascii="Times New Roman" w:hAnsi="Times New Roman"/>
                <w:sz w:val="24"/>
                <w:szCs w:val="24"/>
              </w:rPr>
              <w:t xml:space="preserve"> </w:t>
            </w:r>
          </w:p>
        </w:tc>
        <w:tc>
          <w:tcPr>
            <w:tcW w:w="3514" w:type="dxa"/>
          </w:tcPr>
          <w:p w14:paraId="15C71C2C" w14:textId="38769B24" w:rsidR="00643C07" w:rsidRDefault="00000000" w:rsidP="00601882">
            <w:pPr>
              <w:pStyle w:val="ListParagraph"/>
              <w:numPr>
                <w:ilvl w:val="0"/>
                <w:numId w:val="19"/>
              </w:numPr>
              <w:spacing w:after="0" w:line="240" w:lineRule="auto"/>
              <w:rPr>
                <w:rFonts w:ascii="Times New Roman" w:hAnsi="Times New Roman"/>
                <w:sz w:val="24"/>
                <w:szCs w:val="24"/>
              </w:rPr>
            </w:pPr>
            <w:hyperlink r:id="rId14" w:history="1">
              <w:r w:rsidR="00643C07" w:rsidRPr="00573277">
                <w:rPr>
                  <w:rStyle w:val="Hyperlink"/>
                  <w:rFonts w:ascii="Times New Roman" w:hAnsi="Times New Roman"/>
                  <w:b/>
                  <w:sz w:val="24"/>
                  <w:szCs w:val="24"/>
                </w:rPr>
                <w:t>DNA Structure, Function and Replication</w:t>
              </w:r>
            </w:hyperlink>
          </w:p>
          <w:p w14:paraId="47C62563" w14:textId="74C549A5" w:rsidR="00643C07" w:rsidRPr="00DC70AD" w:rsidRDefault="00000000" w:rsidP="004574C3">
            <w:pPr>
              <w:pStyle w:val="ListParagraph"/>
              <w:numPr>
                <w:ilvl w:val="0"/>
                <w:numId w:val="19"/>
              </w:numPr>
              <w:spacing w:after="0" w:line="240" w:lineRule="auto"/>
              <w:rPr>
                <w:rFonts w:ascii="Times New Roman" w:hAnsi="Times New Roman"/>
                <w:sz w:val="24"/>
                <w:szCs w:val="24"/>
              </w:rPr>
            </w:pPr>
            <w:hyperlink r:id="rId15" w:history="1">
              <w:r w:rsidR="00643C07" w:rsidRPr="00DD4C5E">
                <w:rPr>
                  <w:rStyle w:val="Hyperlink"/>
                  <w:rFonts w:ascii="Times New Roman" w:hAnsi="Times New Roman"/>
                  <w:b/>
                  <w:sz w:val="24"/>
                  <w:szCs w:val="24"/>
                </w:rPr>
                <w:t xml:space="preserve">How Genes Can Cause Disease – Understanding </w:t>
              </w:r>
              <w:r w:rsidR="00643C07" w:rsidRPr="00DD4C5E">
                <w:rPr>
                  <w:rStyle w:val="Hyperlink"/>
                  <w:rFonts w:ascii="Times New Roman" w:hAnsi="Times New Roman"/>
                  <w:b/>
                  <w:sz w:val="24"/>
                  <w:szCs w:val="24"/>
                </w:rPr>
                <w:lastRenderedPageBreak/>
                <w:t>Transcription and Translation</w:t>
              </w:r>
            </w:hyperlink>
            <w:r w:rsidR="00643C07" w:rsidRPr="00DD4C5E">
              <w:rPr>
                <w:rFonts w:ascii="Times New Roman" w:hAnsi="Times New Roman"/>
                <w:b/>
                <w:sz w:val="24"/>
                <w:szCs w:val="24"/>
              </w:rPr>
              <w:t xml:space="preserve"> </w:t>
            </w:r>
          </w:p>
        </w:tc>
        <w:tc>
          <w:tcPr>
            <w:tcW w:w="3514" w:type="dxa"/>
          </w:tcPr>
          <w:p w14:paraId="13A7733C" w14:textId="160C2EE5" w:rsidR="00A5145E" w:rsidRDefault="00000000" w:rsidP="004574C3">
            <w:pPr>
              <w:pStyle w:val="ListParagraph"/>
              <w:numPr>
                <w:ilvl w:val="0"/>
                <w:numId w:val="19"/>
              </w:numPr>
              <w:spacing w:after="0" w:line="240" w:lineRule="auto"/>
            </w:pPr>
            <w:hyperlink r:id="rId16" w:history="1">
              <w:r w:rsidR="00A5145E" w:rsidRPr="00A5145E">
                <w:rPr>
                  <w:rStyle w:val="Hyperlink"/>
                  <w:rFonts w:ascii="Times New Roman" w:hAnsi="Times New Roman"/>
                  <w:b/>
                  <w:sz w:val="24"/>
                  <w:szCs w:val="24"/>
                </w:rPr>
                <w:t>DNA</w:t>
              </w:r>
            </w:hyperlink>
          </w:p>
          <w:p w14:paraId="6D6DF8E7" w14:textId="46966B84" w:rsidR="004574C3" w:rsidRPr="00832AF7" w:rsidRDefault="00000000" w:rsidP="004574C3">
            <w:pPr>
              <w:pStyle w:val="ListParagraph"/>
              <w:numPr>
                <w:ilvl w:val="0"/>
                <w:numId w:val="19"/>
              </w:numPr>
              <w:spacing w:after="0" w:line="240" w:lineRule="auto"/>
              <w:rPr>
                <w:rFonts w:ascii="Times New Roman" w:hAnsi="Times New Roman"/>
                <w:sz w:val="24"/>
                <w:szCs w:val="24"/>
              </w:rPr>
            </w:pPr>
            <w:hyperlink r:id="rId17" w:history="1">
              <w:r w:rsidR="004574C3" w:rsidRPr="00DD4C5E">
                <w:rPr>
                  <w:rStyle w:val="Hyperlink"/>
                  <w:rFonts w:ascii="Times New Roman" w:hAnsi="Times New Roman"/>
                  <w:b/>
                  <w:sz w:val="24"/>
                  <w:szCs w:val="24"/>
                </w:rPr>
                <w:t xml:space="preserve">How Genes Can Cause Disease – Introduction to </w:t>
              </w:r>
              <w:r w:rsidR="004574C3" w:rsidRPr="00DD4C5E">
                <w:rPr>
                  <w:rStyle w:val="Hyperlink"/>
                  <w:rFonts w:ascii="Times New Roman" w:hAnsi="Times New Roman"/>
                  <w:b/>
                  <w:sz w:val="24"/>
                  <w:szCs w:val="24"/>
                </w:rPr>
                <w:lastRenderedPageBreak/>
                <w:t>Transcription and Translation</w:t>
              </w:r>
            </w:hyperlink>
            <w:r w:rsidR="004574C3" w:rsidRPr="00DD4C5E">
              <w:rPr>
                <w:rFonts w:ascii="Times New Roman" w:hAnsi="Times New Roman"/>
                <w:b/>
                <w:sz w:val="24"/>
                <w:szCs w:val="24"/>
              </w:rPr>
              <w:t xml:space="preserve"> </w:t>
            </w:r>
          </w:p>
          <w:p w14:paraId="7BC58C89" w14:textId="77777777" w:rsidR="00643C07" w:rsidRDefault="00643C07" w:rsidP="004574C3"/>
        </w:tc>
      </w:tr>
      <w:tr w:rsidR="00643C07" w14:paraId="037EA58F" w14:textId="64AD5BA7" w:rsidTr="00643C07">
        <w:tc>
          <w:tcPr>
            <w:tcW w:w="1781" w:type="dxa"/>
          </w:tcPr>
          <w:p w14:paraId="19F71315" w14:textId="060C3F82" w:rsidR="00643C07" w:rsidRDefault="00643C07" w:rsidP="002A5845">
            <w:pPr>
              <w:rPr>
                <w:rFonts w:ascii="Times New Roman" w:hAnsi="Times New Roman"/>
                <w:sz w:val="24"/>
                <w:szCs w:val="24"/>
              </w:rPr>
            </w:pPr>
            <w:r>
              <w:rPr>
                <w:rFonts w:ascii="Times New Roman" w:hAnsi="Times New Roman"/>
                <w:sz w:val="24"/>
                <w:szCs w:val="24"/>
              </w:rPr>
              <w:lastRenderedPageBreak/>
              <w:t>Structure</w:t>
            </w:r>
          </w:p>
          <w:p w14:paraId="01A80069" w14:textId="6CE9CF08" w:rsidR="00643C07" w:rsidRDefault="00643C07" w:rsidP="002A5845">
            <w:pPr>
              <w:rPr>
                <w:rFonts w:ascii="Times New Roman" w:hAnsi="Times New Roman"/>
                <w:sz w:val="24"/>
                <w:szCs w:val="24"/>
              </w:rPr>
            </w:pPr>
            <w:r>
              <w:rPr>
                <w:rFonts w:ascii="Times New Roman" w:hAnsi="Times New Roman"/>
                <w:sz w:val="24"/>
                <w:szCs w:val="24"/>
              </w:rPr>
              <w:t>and Function of Cells, Organs and Organ Systems</w:t>
            </w:r>
          </w:p>
        </w:tc>
        <w:tc>
          <w:tcPr>
            <w:tcW w:w="4439" w:type="dxa"/>
          </w:tcPr>
          <w:p w14:paraId="25247A90" w14:textId="3A9A473A" w:rsidR="00643C07" w:rsidRDefault="00643C07" w:rsidP="002A5845">
            <w:pPr>
              <w:rPr>
                <w:rFonts w:ascii="Times New Roman" w:hAnsi="Times New Roman"/>
                <w:sz w:val="24"/>
                <w:szCs w:val="24"/>
              </w:rPr>
            </w:pPr>
            <w:r w:rsidRPr="006160AB">
              <w:rPr>
                <w:rFonts w:ascii="Times New Roman" w:hAnsi="Times New Roman"/>
                <w:sz w:val="24"/>
                <w:szCs w:val="24"/>
              </w:rPr>
              <w:t>Students investigate how phospholipids and proteins combine to form the selectively permeable cell membrane, which regulates what gets into and out of the cell.</w:t>
            </w:r>
            <w:r>
              <w:rPr>
                <w:rFonts w:ascii="Times New Roman" w:hAnsi="Times New Roman"/>
                <w:sz w:val="24"/>
                <w:szCs w:val="24"/>
              </w:rPr>
              <w:t xml:space="preserve"> Students learn how organelles cooperate to accomplish the multiple functions of a living cell</w:t>
            </w:r>
            <w:r w:rsidRPr="006160AB">
              <w:rPr>
                <w:rFonts w:ascii="Times New Roman" w:hAnsi="Times New Roman"/>
                <w:sz w:val="24"/>
                <w:szCs w:val="24"/>
              </w:rPr>
              <w:t xml:space="preserve">. </w:t>
            </w:r>
            <w:r>
              <w:rPr>
                <w:rFonts w:ascii="Times New Roman" w:hAnsi="Times New Roman"/>
                <w:sz w:val="24"/>
                <w:szCs w:val="24"/>
              </w:rPr>
              <w:t>Students analyze examples of the relationship between structure and function in diverse eukaryotic cells, the small intestine, and the digestive system.</w:t>
            </w:r>
          </w:p>
        </w:tc>
        <w:tc>
          <w:tcPr>
            <w:tcW w:w="3514" w:type="dxa"/>
          </w:tcPr>
          <w:p w14:paraId="4D551AC4" w14:textId="207E5DF8" w:rsidR="00643C07" w:rsidRPr="00573277" w:rsidRDefault="00000000" w:rsidP="0019114D">
            <w:pPr>
              <w:pStyle w:val="ListParagraph"/>
              <w:numPr>
                <w:ilvl w:val="0"/>
                <w:numId w:val="32"/>
              </w:numPr>
              <w:spacing w:after="0" w:line="240" w:lineRule="auto"/>
              <w:rPr>
                <w:rFonts w:ascii="Times New Roman" w:hAnsi="Times New Roman"/>
                <w:sz w:val="24"/>
              </w:rPr>
            </w:pPr>
            <w:hyperlink r:id="rId18" w:history="1">
              <w:r w:rsidR="00643C07" w:rsidRPr="00DD4C5E">
                <w:rPr>
                  <w:rStyle w:val="Hyperlink"/>
                  <w:rFonts w:ascii="Times New Roman" w:hAnsi="Times New Roman"/>
                  <w:b/>
                  <w:sz w:val="24"/>
                </w:rPr>
                <w:t>Introduction to Cells</w:t>
              </w:r>
            </w:hyperlink>
          </w:p>
          <w:p w14:paraId="3C6A9E8C" w14:textId="77777777" w:rsidR="00A5145E" w:rsidRDefault="00000000" w:rsidP="0019114D">
            <w:pPr>
              <w:pStyle w:val="ListParagraph"/>
              <w:numPr>
                <w:ilvl w:val="0"/>
                <w:numId w:val="32"/>
              </w:numPr>
              <w:spacing w:after="0" w:line="240" w:lineRule="auto"/>
              <w:rPr>
                <w:rStyle w:val="Hyperlink"/>
                <w:rFonts w:ascii="Times New Roman" w:hAnsi="Times New Roman"/>
                <w:b/>
                <w:sz w:val="24"/>
                <w:szCs w:val="24"/>
              </w:rPr>
            </w:pPr>
            <w:hyperlink r:id="rId19" w:history="1">
              <w:r w:rsidR="00643C07" w:rsidRPr="00DD4C5E">
                <w:rPr>
                  <w:rStyle w:val="Hyperlink"/>
                  <w:rFonts w:ascii="Times New Roman" w:hAnsi="Times New Roman"/>
                  <w:b/>
                  <w:sz w:val="24"/>
                  <w:szCs w:val="24"/>
                </w:rPr>
                <w:t>Structure and Function of Cells, Organs and Organ Systems</w:t>
              </w:r>
            </w:hyperlink>
          </w:p>
          <w:p w14:paraId="094B681E" w14:textId="5F603F58" w:rsidR="00643C07" w:rsidRPr="00386BA0" w:rsidRDefault="00000000" w:rsidP="0019114D">
            <w:pPr>
              <w:pStyle w:val="ListParagraph"/>
              <w:numPr>
                <w:ilvl w:val="0"/>
                <w:numId w:val="32"/>
              </w:numPr>
              <w:spacing w:after="0" w:line="240" w:lineRule="auto"/>
              <w:rPr>
                <w:rFonts w:ascii="Times New Roman" w:hAnsi="Times New Roman"/>
                <w:sz w:val="24"/>
                <w:szCs w:val="24"/>
                <w:u w:val="single"/>
              </w:rPr>
            </w:pPr>
            <w:hyperlink r:id="rId20" w:history="1">
              <w:r w:rsidR="00A5145E" w:rsidRPr="00A5145E">
                <w:rPr>
                  <w:rStyle w:val="Hyperlink"/>
                  <w:rFonts w:ascii="Times New Roman" w:hAnsi="Times New Roman"/>
                  <w:sz w:val="24"/>
                  <w:szCs w:val="24"/>
                </w:rPr>
                <w:t>COVID-19 Vaccines – How do they work?</w:t>
              </w:r>
            </w:hyperlink>
          </w:p>
          <w:p w14:paraId="0ECC49A4" w14:textId="0D3A1BDB" w:rsidR="00643C07" w:rsidRPr="00601882" w:rsidRDefault="00643C07" w:rsidP="00386BA0">
            <w:pPr>
              <w:pStyle w:val="ListParagraph"/>
              <w:spacing w:after="0" w:line="240" w:lineRule="auto"/>
              <w:ind w:left="360"/>
              <w:rPr>
                <w:rFonts w:ascii="Times New Roman" w:hAnsi="Times New Roman"/>
                <w:sz w:val="24"/>
                <w:szCs w:val="24"/>
              </w:rPr>
            </w:pPr>
          </w:p>
        </w:tc>
        <w:tc>
          <w:tcPr>
            <w:tcW w:w="3514" w:type="dxa"/>
          </w:tcPr>
          <w:p w14:paraId="4FB643FD" w14:textId="77777777" w:rsidR="004574C3" w:rsidRPr="00386BA0" w:rsidRDefault="00000000" w:rsidP="004574C3">
            <w:pPr>
              <w:pStyle w:val="ListParagraph"/>
              <w:numPr>
                <w:ilvl w:val="0"/>
                <w:numId w:val="27"/>
              </w:numPr>
              <w:spacing w:after="0" w:line="240" w:lineRule="auto"/>
              <w:rPr>
                <w:rStyle w:val="Hyperlink"/>
                <w:rFonts w:ascii="Times New Roman" w:hAnsi="Times New Roman"/>
                <w:color w:val="auto"/>
                <w:sz w:val="24"/>
                <w:szCs w:val="24"/>
                <w:u w:val="none"/>
              </w:rPr>
            </w:pPr>
            <w:hyperlink r:id="rId21" w:history="1">
              <w:r w:rsidR="004574C3" w:rsidRPr="00386BA0">
                <w:rPr>
                  <w:rStyle w:val="Hyperlink"/>
                  <w:rFonts w:ascii="Times New Roman" w:hAnsi="Times New Roman"/>
                  <w:sz w:val="24"/>
                  <w:szCs w:val="24"/>
                </w:rPr>
                <w:t>Introduction to Osmosis</w:t>
              </w:r>
            </w:hyperlink>
          </w:p>
          <w:p w14:paraId="1E5B2039" w14:textId="77777777" w:rsidR="004574C3" w:rsidRPr="00386BA0" w:rsidRDefault="00000000" w:rsidP="004574C3">
            <w:pPr>
              <w:pStyle w:val="ListParagraph"/>
              <w:numPr>
                <w:ilvl w:val="0"/>
                <w:numId w:val="32"/>
              </w:numPr>
              <w:spacing w:after="0" w:line="240" w:lineRule="auto"/>
              <w:rPr>
                <w:rFonts w:ascii="Times New Roman" w:hAnsi="Times New Roman"/>
                <w:sz w:val="24"/>
                <w:szCs w:val="24"/>
              </w:rPr>
            </w:pPr>
            <w:hyperlink r:id="rId22" w:history="1">
              <w:r w:rsidR="004574C3" w:rsidRPr="00DD4C5E">
                <w:rPr>
                  <w:rStyle w:val="Hyperlink"/>
                  <w:rFonts w:ascii="Times New Roman" w:hAnsi="Times New Roman"/>
                  <w:b/>
                  <w:sz w:val="24"/>
                  <w:szCs w:val="24"/>
                </w:rPr>
                <w:t>Cell Membrane Structure and Function</w:t>
              </w:r>
            </w:hyperlink>
          </w:p>
          <w:p w14:paraId="69A2077B" w14:textId="77777777" w:rsidR="00643C07" w:rsidRDefault="00643C07" w:rsidP="004574C3">
            <w:pPr>
              <w:pStyle w:val="ListParagraph"/>
              <w:spacing w:after="0" w:line="240" w:lineRule="auto"/>
              <w:ind w:left="360"/>
            </w:pPr>
          </w:p>
        </w:tc>
      </w:tr>
      <w:tr w:rsidR="00643C07" w14:paraId="7A97F62C" w14:textId="0805F685" w:rsidTr="00643C07">
        <w:tc>
          <w:tcPr>
            <w:tcW w:w="1781" w:type="dxa"/>
          </w:tcPr>
          <w:p w14:paraId="2B29446E" w14:textId="485A4DCD" w:rsidR="00643C07" w:rsidRPr="006160AB" w:rsidRDefault="00643C07" w:rsidP="00C73C8F">
            <w:pPr>
              <w:rPr>
                <w:rFonts w:ascii="Times New Roman" w:hAnsi="Times New Roman"/>
                <w:sz w:val="24"/>
                <w:szCs w:val="24"/>
              </w:rPr>
            </w:pPr>
            <w:r>
              <w:rPr>
                <w:rFonts w:ascii="Times New Roman" w:hAnsi="Times New Roman"/>
                <w:sz w:val="24"/>
                <w:szCs w:val="24"/>
              </w:rPr>
              <w:t>Homeostasis</w:t>
            </w:r>
          </w:p>
        </w:tc>
        <w:tc>
          <w:tcPr>
            <w:tcW w:w="4439" w:type="dxa"/>
          </w:tcPr>
          <w:p w14:paraId="6932EE26" w14:textId="4B678252" w:rsidR="00643C07" w:rsidRPr="006160AB" w:rsidRDefault="00643C07" w:rsidP="00C73C8F">
            <w:pPr>
              <w:rPr>
                <w:rFonts w:ascii="Times New Roman" w:hAnsi="Times New Roman"/>
                <w:sz w:val="24"/>
                <w:szCs w:val="24"/>
              </w:rPr>
            </w:pPr>
            <w:r w:rsidRPr="006160AB">
              <w:rPr>
                <w:rFonts w:ascii="Times New Roman" w:hAnsi="Times New Roman"/>
                <w:sz w:val="24"/>
                <w:szCs w:val="24"/>
              </w:rPr>
              <w:t xml:space="preserve">Students </w:t>
            </w:r>
            <w:r>
              <w:rPr>
                <w:rFonts w:ascii="Times New Roman" w:hAnsi="Times New Roman"/>
                <w:sz w:val="24"/>
                <w:szCs w:val="24"/>
              </w:rPr>
              <w:t xml:space="preserve">learn how </w:t>
            </w:r>
            <w:r w:rsidRPr="006160AB">
              <w:rPr>
                <w:rFonts w:ascii="Times New Roman" w:hAnsi="Times New Roman"/>
                <w:sz w:val="24"/>
                <w:szCs w:val="24"/>
              </w:rPr>
              <w:t>negative feedback helps to maintain homeostasis.</w:t>
            </w:r>
          </w:p>
        </w:tc>
        <w:tc>
          <w:tcPr>
            <w:tcW w:w="3514" w:type="dxa"/>
          </w:tcPr>
          <w:p w14:paraId="61E71EDD" w14:textId="348A04ED" w:rsidR="00643C07" w:rsidRPr="004574C3" w:rsidRDefault="00000000" w:rsidP="004574C3">
            <w:pPr>
              <w:pStyle w:val="ListParagraph"/>
              <w:numPr>
                <w:ilvl w:val="0"/>
                <w:numId w:val="12"/>
              </w:numPr>
              <w:spacing w:after="0" w:line="240" w:lineRule="auto"/>
              <w:rPr>
                <w:rFonts w:ascii="Times New Roman" w:hAnsi="Times New Roman"/>
                <w:sz w:val="24"/>
                <w:szCs w:val="24"/>
              </w:rPr>
            </w:pPr>
            <w:hyperlink r:id="rId23" w:history="1">
              <w:r w:rsidR="00643C07" w:rsidRPr="00DD4C5E">
                <w:rPr>
                  <w:rStyle w:val="Hyperlink"/>
                  <w:rFonts w:ascii="Times New Roman" w:hAnsi="Times New Roman"/>
                  <w:b/>
                  <w:sz w:val="24"/>
                  <w:szCs w:val="24"/>
                </w:rPr>
                <w:t>Negative Feedback,</w:t>
              </w:r>
              <w:r w:rsidR="0055253D">
                <w:rPr>
                  <w:rStyle w:val="Hyperlink"/>
                  <w:rFonts w:ascii="Times New Roman" w:hAnsi="Times New Roman"/>
                  <w:b/>
                  <w:sz w:val="24"/>
                  <w:szCs w:val="24"/>
                </w:rPr>
                <w:t xml:space="preserve"> Homeostasis,</w:t>
              </w:r>
              <w:r w:rsidR="00643C07" w:rsidRPr="00DD4C5E">
                <w:rPr>
                  <w:rStyle w:val="Hyperlink"/>
                  <w:rFonts w:ascii="Times New Roman" w:hAnsi="Times New Roman"/>
                  <w:b/>
                  <w:sz w:val="24"/>
                  <w:szCs w:val="24"/>
                </w:rPr>
                <w:t xml:space="preserve"> and Positive Feedback</w:t>
              </w:r>
            </w:hyperlink>
            <w:r w:rsidR="00643C07" w:rsidRPr="0096707A">
              <w:rPr>
                <w:rFonts w:ascii="Times New Roman" w:hAnsi="Times New Roman"/>
                <w:sz w:val="24"/>
                <w:szCs w:val="24"/>
              </w:rPr>
              <w:t xml:space="preserve"> </w:t>
            </w:r>
            <w:hyperlink r:id="rId24" w:anchor="breath" w:history="1"/>
          </w:p>
        </w:tc>
        <w:tc>
          <w:tcPr>
            <w:tcW w:w="3514" w:type="dxa"/>
          </w:tcPr>
          <w:p w14:paraId="67CEF0F4" w14:textId="7BC8AC56" w:rsidR="00643C07" w:rsidRPr="004574C3" w:rsidRDefault="00000000" w:rsidP="00C73C8F">
            <w:pPr>
              <w:pStyle w:val="ListParagraph"/>
              <w:numPr>
                <w:ilvl w:val="0"/>
                <w:numId w:val="12"/>
              </w:numPr>
              <w:spacing w:after="0" w:line="240" w:lineRule="auto"/>
              <w:rPr>
                <w:rFonts w:ascii="Times New Roman" w:hAnsi="Times New Roman"/>
                <w:sz w:val="24"/>
                <w:szCs w:val="24"/>
              </w:rPr>
            </w:pPr>
            <w:hyperlink r:id="rId25" w:anchor="breath" w:history="1">
              <w:r w:rsidR="004574C3" w:rsidRPr="004574C3">
                <w:rPr>
                  <w:rStyle w:val="Hyperlink"/>
                  <w:rFonts w:ascii="Times New Roman" w:hAnsi="Times New Roman"/>
                  <w:b/>
                  <w:sz w:val="24"/>
                  <w:szCs w:val="24"/>
                </w:rPr>
                <w:t>Negative Feedback</w:t>
              </w:r>
              <w:r w:rsidR="0055253D">
                <w:rPr>
                  <w:rStyle w:val="Hyperlink"/>
                  <w:rFonts w:ascii="Times New Roman" w:hAnsi="Times New Roman"/>
                  <w:b/>
                  <w:sz w:val="24"/>
                  <w:szCs w:val="24"/>
                </w:rPr>
                <w:t>, Homeostasis and Positive Feedback</w:t>
              </w:r>
              <w:r w:rsidR="004574C3" w:rsidRPr="004574C3">
                <w:rPr>
                  <w:rStyle w:val="Hyperlink"/>
                  <w:rFonts w:ascii="Times New Roman" w:hAnsi="Times New Roman"/>
                  <w:b/>
                  <w:sz w:val="24"/>
                  <w:szCs w:val="24"/>
                </w:rPr>
                <w:t xml:space="preserve"> – </w:t>
              </w:r>
              <w:r w:rsidR="0055253D">
                <w:rPr>
                  <w:rStyle w:val="Hyperlink"/>
                  <w:rFonts w:ascii="Times New Roman" w:hAnsi="Times New Roman"/>
                  <w:b/>
                  <w:sz w:val="24"/>
                  <w:szCs w:val="24"/>
                </w:rPr>
                <w:t xml:space="preserve">Examples and </w:t>
              </w:r>
              <w:r w:rsidR="004574C3" w:rsidRPr="004574C3">
                <w:rPr>
                  <w:rStyle w:val="Hyperlink"/>
                  <w:rFonts w:ascii="Times New Roman" w:hAnsi="Times New Roman"/>
                  <w:b/>
                  <w:sz w:val="24"/>
                  <w:szCs w:val="24"/>
                </w:rPr>
                <w:t xml:space="preserve">Concepts </w:t>
              </w:r>
            </w:hyperlink>
          </w:p>
        </w:tc>
      </w:tr>
      <w:tr w:rsidR="00643C07" w14:paraId="0E9D3D99" w14:textId="08FEBA07" w:rsidTr="00643C07">
        <w:tc>
          <w:tcPr>
            <w:tcW w:w="1781" w:type="dxa"/>
          </w:tcPr>
          <w:p w14:paraId="792A950C" w14:textId="77777777" w:rsidR="00643C07" w:rsidRDefault="00643C07" w:rsidP="00994FD1">
            <w:pPr>
              <w:rPr>
                <w:rFonts w:ascii="Times New Roman" w:hAnsi="Times New Roman"/>
                <w:sz w:val="24"/>
                <w:szCs w:val="24"/>
              </w:rPr>
            </w:pPr>
            <w:r w:rsidRPr="006160AB">
              <w:rPr>
                <w:rFonts w:ascii="Times New Roman" w:hAnsi="Times New Roman"/>
                <w:sz w:val="24"/>
                <w:szCs w:val="24"/>
              </w:rPr>
              <w:t xml:space="preserve">Energy and </w:t>
            </w:r>
          </w:p>
          <w:p w14:paraId="71A4D894" w14:textId="77777777" w:rsidR="00643C07" w:rsidRDefault="00643C07" w:rsidP="00994FD1">
            <w:pPr>
              <w:rPr>
                <w:rFonts w:ascii="Times New Roman" w:hAnsi="Times New Roman"/>
                <w:sz w:val="24"/>
                <w:szCs w:val="24"/>
              </w:rPr>
            </w:pPr>
            <w:r>
              <w:rPr>
                <w:rFonts w:ascii="Times New Roman" w:hAnsi="Times New Roman"/>
                <w:sz w:val="24"/>
                <w:szCs w:val="24"/>
              </w:rPr>
              <w:t xml:space="preserve">Biological </w:t>
            </w:r>
          </w:p>
          <w:p w14:paraId="691EED86" w14:textId="5C15A345" w:rsidR="00643C07" w:rsidRDefault="00643C07" w:rsidP="00994FD1">
            <w:pPr>
              <w:rPr>
                <w:rFonts w:ascii="Times New Roman" w:hAnsi="Times New Roman"/>
                <w:sz w:val="24"/>
                <w:szCs w:val="24"/>
              </w:rPr>
            </w:pPr>
            <w:r>
              <w:rPr>
                <w:rFonts w:ascii="Times New Roman" w:hAnsi="Times New Roman"/>
                <w:sz w:val="24"/>
                <w:szCs w:val="24"/>
              </w:rPr>
              <w:t>Processes</w:t>
            </w:r>
          </w:p>
        </w:tc>
        <w:tc>
          <w:tcPr>
            <w:tcW w:w="4439" w:type="dxa"/>
          </w:tcPr>
          <w:p w14:paraId="628B21D1" w14:textId="1E15F32C" w:rsidR="00643C07" w:rsidRDefault="00643C07" w:rsidP="00994FD1">
            <w:pPr>
              <w:rPr>
                <w:rFonts w:ascii="Times New Roman" w:hAnsi="Times New Roman"/>
                <w:sz w:val="24"/>
                <w:szCs w:val="24"/>
              </w:rPr>
            </w:pPr>
            <w:r w:rsidRPr="006160AB">
              <w:rPr>
                <w:rFonts w:ascii="Times New Roman" w:hAnsi="Times New Roman"/>
                <w:sz w:val="24"/>
                <w:szCs w:val="24"/>
              </w:rPr>
              <w:t>To understand how organisms use energy, students</w:t>
            </w:r>
            <w:r>
              <w:rPr>
                <w:rFonts w:ascii="Times New Roman" w:hAnsi="Times New Roman"/>
                <w:sz w:val="24"/>
                <w:szCs w:val="24"/>
              </w:rPr>
              <w:t xml:space="preserve"> first</w:t>
            </w:r>
            <w:r w:rsidRPr="006160AB">
              <w:rPr>
                <w:rFonts w:ascii="Times New Roman" w:hAnsi="Times New Roman"/>
                <w:sz w:val="24"/>
                <w:szCs w:val="24"/>
              </w:rPr>
              <w:t xml:space="preserve"> learn how the hydrolysis of ATP provides the energy for many biological processes</w:t>
            </w:r>
            <w:r>
              <w:rPr>
                <w:rFonts w:ascii="Times New Roman" w:hAnsi="Times New Roman"/>
                <w:sz w:val="24"/>
                <w:szCs w:val="24"/>
              </w:rPr>
              <w:t>. Then, students learn how cellular respiration produces ATP</w:t>
            </w:r>
            <w:r w:rsidRPr="006160AB">
              <w:rPr>
                <w:rFonts w:ascii="Times New Roman" w:hAnsi="Times New Roman"/>
                <w:sz w:val="24"/>
                <w:szCs w:val="24"/>
              </w:rPr>
              <w:t>.</w:t>
            </w:r>
            <w:r>
              <w:rPr>
                <w:rFonts w:ascii="Times New Roman" w:hAnsi="Times New Roman"/>
                <w:sz w:val="24"/>
                <w:szCs w:val="24"/>
              </w:rPr>
              <w:t xml:space="preserve"> Finally, students learn how photosynthesis produces sugars which are used both for cellular respiration and for </w:t>
            </w:r>
            <w:r w:rsidRPr="006160AB">
              <w:rPr>
                <w:rFonts w:ascii="Times New Roman" w:hAnsi="Times New Roman"/>
                <w:sz w:val="24"/>
                <w:szCs w:val="24"/>
              </w:rPr>
              <w:t>biosynthesis</w:t>
            </w:r>
            <w:r>
              <w:rPr>
                <w:rFonts w:ascii="Times New Roman" w:hAnsi="Times New Roman"/>
                <w:sz w:val="24"/>
                <w:szCs w:val="24"/>
              </w:rPr>
              <w:t xml:space="preserve"> to produce biomass</w:t>
            </w:r>
            <w:r w:rsidRPr="006160AB">
              <w:rPr>
                <w:rFonts w:ascii="Times New Roman" w:hAnsi="Times New Roman"/>
                <w:sz w:val="24"/>
                <w:szCs w:val="24"/>
              </w:rPr>
              <w:t>.</w:t>
            </w:r>
          </w:p>
        </w:tc>
        <w:tc>
          <w:tcPr>
            <w:tcW w:w="3514" w:type="dxa"/>
          </w:tcPr>
          <w:p w14:paraId="704553B3" w14:textId="7DB6EB53" w:rsidR="00643C07" w:rsidRPr="00811EBD" w:rsidRDefault="00000000" w:rsidP="0019114D">
            <w:pPr>
              <w:pStyle w:val="ListParagraph"/>
              <w:numPr>
                <w:ilvl w:val="0"/>
                <w:numId w:val="30"/>
              </w:numPr>
              <w:spacing w:after="0" w:line="240" w:lineRule="auto"/>
              <w:rPr>
                <w:rFonts w:ascii="Times New Roman" w:hAnsi="Times New Roman"/>
                <w:sz w:val="24"/>
                <w:szCs w:val="24"/>
              </w:rPr>
            </w:pPr>
            <w:hyperlink r:id="rId26" w:history="1">
              <w:r w:rsidR="00643C07" w:rsidRPr="00DD4C5E">
                <w:rPr>
                  <w:rStyle w:val="Hyperlink"/>
                  <w:rFonts w:ascii="Times New Roman" w:hAnsi="Times New Roman"/>
                  <w:b/>
                  <w:sz w:val="24"/>
                  <w:szCs w:val="24"/>
                </w:rPr>
                <w:t>How do organisms use energy?</w:t>
              </w:r>
            </w:hyperlink>
          </w:p>
          <w:p w14:paraId="2EA8E327" w14:textId="075D44B9" w:rsidR="00643C07" w:rsidRPr="00811EBD" w:rsidRDefault="00000000" w:rsidP="0019114D">
            <w:pPr>
              <w:pStyle w:val="ListParagraph"/>
              <w:numPr>
                <w:ilvl w:val="0"/>
                <w:numId w:val="30"/>
              </w:numPr>
              <w:spacing w:after="0" w:line="240" w:lineRule="auto"/>
              <w:rPr>
                <w:rFonts w:ascii="Times New Roman" w:hAnsi="Times New Roman"/>
                <w:sz w:val="24"/>
                <w:szCs w:val="24"/>
              </w:rPr>
            </w:pPr>
            <w:hyperlink r:id="rId27" w:history="1">
              <w:r w:rsidR="00643C07" w:rsidRPr="00DD4C5E">
                <w:rPr>
                  <w:rStyle w:val="Hyperlink"/>
                  <w:rFonts w:ascii="Times New Roman" w:hAnsi="Times New Roman"/>
                  <w:b/>
                  <w:sz w:val="24"/>
                  <w:szCs w:val="24"/>
                </w:rPr>
                <w:t>Using Models to Understand Cellular Respiration</w:t>
              </w:r>
            </w:hyperlink>
          </w:p>
          <w:p w14:paraId="2D24DB02" w14:textId="337758F8" w:rsidR="00643C07" w:rsidRPr="00793472" w:rsidRDefault="00000000" w:rsidP="0019114D">
            <w:pPr>
              <w:pStyle w:val="ListParagraph"/>
              <w:numPr>
                <w:ilvl w:val="0"/>
                <w:numId w:val="30"/>
              </w:numPr>
              <w:spacing w:after="0" w:line="240" w:lineRule="auto"/>
              <w:rPr>
                <w:rFonts w:ascii="Times New Roman" w:hAnsi="Times New Roman"/>
                <w:bCs/>
                <w:sz w:val="24"/>
                <w:szCs w:val="24"/>
              </w:rPr>
            </w:pPr>
            <w:hyperlink r:id="rId28" w:history="1">
              <w:r w:rsidR="00643C07" w:rsidRPr="00DD4C5E">
                <w:rPr>
                  <w:rStyle w:val="Hyperlink"/>
                  <w:rFonts w:ascii="Times New Roman" w:hAnsi="Times New Roman"/>
                  <w:b/>
                  <w:bCs/>
                  <w:sz w:val="24"/>
                  <w:szCs w:val="24"/>
                </w:rPr>
                <w:t>Using Models to Understand Photosynthesis</w:t>
              </w:r>
            </w:hyperlink>
          </w:p>
          <w:p w14:paraId="690A8BB8" w14:textId="69FFABFA" w:rsidR="00643C07" w:rsidRPr="004574C3" w:rsidRDefault="00000000" w:rsidP="004574C3">
            <w:pPr>
              <w:pStyle w:val="ListParagraph"/>
              <w:numPr>
                <w:ilvl w:val="0"/>
                <w:numId w:val="30"/>
              </w:numPr>
              <w:spacing w:after="0" w:line="240" w:lineRule="auto"/>
              <w:rPr>
                <w:rFonts w:ascii="Times New Roman" w:hAnsi="Times New Roman"/>
                <w:bCs/>
                <w:sz w:val="24"/>
                <w:szCs w:val="24"/>
              </w:rPr>
            </w:pPr>
            <w:hyperlink r:id="rId29" w:history="1">
              <w:r w:rsidR="00643C07" w:rsidRPr="004574C3">
                <w:rPr>
                  <w:rStyle w:val="Hyperlink"/>
                  <w:rFonts w:ascii="Times New Roman" w:hAnsi="Times New Roman"/>
                  <w:b/>
                  <w:bCs/>
                  <w:sz w:val="24"/>
                  <w:szCs w:val="24"/>
                </w:rPr>
                <w:t>Photosynthesis and Cellular Respiration – Understanding the Basics of Bioenergetics and Biosynthesis</w:t>
              </w:r>
            </w:hyperlink>
          </w:p>
          <w:p w14:paraId="1C570A07" w14:textId="55374832" w:rsidR="005668DC" w:rsidRPr="005668DC" w:rsidRDefault="00000000" w:rsidP="005668DC">
            <w:pPr>
              <w:pStyle w:val="ListParagraph"/>
              <w:numPr>
                <w:ilvl w:val="0"/>
                <w:numId w:val="30"/>
              </w:numPr>
              <w:spacing w:after="0" w:line="240" w:lineRule="auto"/>
              <w:rPr>
                <w:rFonts w:ascii="Times New Roman" w:hAnsi="Times New Roman"/>
                <w:sz w:val="24"/>
                <w:szCs w:val="24"/>
                <w:u w:val="single"/>
              </w:rPr>
            </w:pPr>
            <w:hyperlink r:id="rId30" w:history="1">
              <w:r w:rsidR="005668DC" w:rsidRPr="005668DC">
                <w:rPr>
                  <w:rStyle w:val="Hyperlink"/>
                  <w:rFonts w:ascii="Times New Roman" w:hAnsi="Times New Roman"/>
                  <w:sz w:val="24"/>
                  <w:szCs w:val="24"/>
                </w:rPr>
                <w:t>Where does a</w:t>
              </w:r>
              <w:r w:rsidR="001A5ECD">
                <w:rPr>
                  <w:rStyle w:val="Hyperlink"/>
                  <w:rFonts w:ascii="Times New Roman" w:hAnsi="Times New Roman"/>
                  <w:sz w:val="24"/>
                  <w:szCs w:val="24"/>
                </w:rPr>
                <w:t xml:space="preserve"> tree</w:t>
              </w:r>
              <w:r w:rsidR="005668DC" w:rsidRPr="005668DC">
                <w:rPr>
                  <w:rStyle w:val="Hyperlink"/>
                  <w:rFonts w:ascii="Times New Roman" w:hAnsi="Times New Roman"/>
                  <w:sz w:val="24"/>
                  <w:szCs w:val="24"/>
                </w:rPr>
                <w:t>’s mass come from?</w:t>
              </w:r>
            </w:hyperlink>
          </w:p>
          <w:p w14:paraId="2B9F886B" w14:textId="50A51B06" w:rsidR="00643C07" w:rsidRPr="00793472" w:rsidRDefault="00000000" w:rsidP="00793472">
            <w:pPr>
              <w:pStyle w:val="ListParagraph"/>
              <w:numPr>
                <w:ilvl w:val="0"/>
                <w:numId w:val="4"/>
              </w:numPr>
              <w:spacing w:after="0" w:line="240" w:lineRule="auto"/>
              <w:rPr>
                <w:rFonts w:ascii="Times New Roman" w:hAnsi="Times New Roman"/>
                <w:bCs/>
                <w:sz w:val="24"/>
                <w:szCs w:val="24"/>
              </w:rPr>
            </w:pPr>
            <w:hyperlink r:id="rId31" w:history="1">
              <w:r w:rsidR="00643C07" w:rsidRPr="00793472">
                <w:rPr>
                  <w:rStyle w:val="Hyperlink"/>
                  <w:rFonts w:ascii="Times New Roman" w:hAnsi="Times New Roman"/>
                  <w:bCs/>
                  <w:sz w:val="24"/>
                  <w:szCs w:val="24"/>
                </w:rPr>
                <w:t>Food, Energy and Body Weight</w:t>
              </w:r>
            </w:hyperlink>
          </w:p>
          <w:p w14:paraId="2D642976" w14:textId="57744F3C" w:rsidR="00643C07" w:rsidRPr="00832AF7" w:rsidRDefault="00000000" w:rsidP="00793472">
            <w:pPr>
              <w:pStyle w:val="ListParagraph"/>
              <w:numPr>
                <w:ilvl w:val="0"/>
                <w:numId w:val="5"/>
              </w:numPr>
              <w:spacing w:after="0" w:line="240" w:lineRule="auto"/>
              <w:rPr>
                <w:rFonts w:ascii="Times New Roman" w:hAnsi="Times New Roman"/>
                <w:sz w:val="24"/>
                <w:szCs w:val="24"/>
              </w:rPr>
            </w:pPr>
            <w:hyperlink r:id="rId32" w:history="1">
              <w:r w:rsidR="00643C07" w:rsidRPr="00994FD1">
                <w:rPr>
                  <w:rStyle w:val="Hyperlink"/>
                  <w:rFonts w:ascii="Times New Roman" w:hAnsi="Times New Roman"/>
                  <w:bCs/>
                  <w:sz w:val="24"/>
                  <w:szCs w:val="24"/>
                </w:rPr>
                <w:t>How do muscles get the energy they need for physical activity?</w:t>
              </w:r>
            </w:hyperlink>
          </w:p>
        </w:tc>
        <w:tc>
          <w:tcPr>
            <w:tcW w:w="3514" w:type="dxa"/>
          </w:tcPr>
          <w:p w14:paraId="2F335BE9" w14:textId="07A1D0E3" w:rsidR="00643C07" w:rsidRDefault="00000000" w:rsidP="0019114D">
            <w:pPr>
              <w:pStyle w:val="ListParagraph"/>
              <w:numPr>
                <w:ilvl w:val="0"/>
                <w:numId w:val="30"/>
              </w:numPr>
              <w:spacing w:after="0" w:line="240" w:lineRule="auto"/>
            </w:pPr>
            <w:hyperlink r:id="rId33" w:anchor="photobiomass" w:history="1">
              <w:r w:rsidR="004574C3" w:rsidRPr="00DD4C5E">
                <w:rPr>
                  <w:rStyle w:val="Hyperlink"/>
                  <w:rFonts w:ascii="Times New Roman" w:hAnsi="Times New Roman"/>
                  <w:b/>
                  <w:bCs/>
                  <w:sz w:val="24"/>
                  <w:szCs w:val="24"/>
                </w:rPr>
                <w:t>Photosynthesis, Cellular Respiration and Plant Growth</w:t>
              </w:r>
            </w:hyperlink>
          </w:p>
        </w:tc>
      </w:tr>
      <w:tr w:rsidR="00643C07" w14:paraId="45833FCC" w14:textId="6059CA6A" w:rsidTr="00643C07">
        <w:tc>
          <w:tcPr>
            <w:tcW w:w="1781" w:type="dxa"/>
          </w:tcPr>
          <w:p w14:paraId="4150D4EC" w14:textId="4AF60E1A" w:rsidR="00643C07" w:rsidRDefault="00643C07" w:rsidP="00994FD1">
            <w:pPr>
              <w:rPr>
                <w:rFonts w:ascii="Times New Roman" w:hAnsi="Times New Roman"/>
                <w:sz w:val="24"/>
                <w:szCs w:val="24"/>
              </w:rPr>
            </w:pPr>
            <w:r w:rsidRPr="006160AB">
              <w:rPr>
                <w:rFonts w:ascii="Times New Roman" w:hAnsi="Times New Roman"/>
                <w:sz w:val="24"/>
                <w:szCs w:val="24"/>
              </w:rPr>
              <w:t>Mitosis</w:t>
            </w:r>
            <w:r>
              <w:rPr>
                <w:rFonts w:ascii="Times New Roman" w:hAnsi="Times New Roman"/>
                <w:sz w:val="24"/>
                <w:szCs w:val="24"/>
              </w:rPr>
              <w:t>, Meiosis and Fertilization</w:t>
            </w:r>
          </w:p>
        </w:tc>
        <w:tc>
          <w:tcPr>
            <w:tcW w:w="4439" w:type="dxa"/>
          </w:tcPr>
          <w:p w14:paraId="5505405E" w14:textId="4F4A205B" w:rsidR="00643C07" w:rsidRDefault="00643C07" w:rsidP="00994FD1">
            <w:pPr>
              <w:rPr>
                <w:rFonts w:ascii="Times New Roman" w:hAnsi="Times New Roman"/>
                <w:sz w:val="24"/>
                <w:szCs w:val="24"/>
              </w:rPr>
            </w:pPr>
            <w:r w:rsidRPr="006160AB">
              <w:rPr>
                <w:rFonts w:ascii="Times New Roman" w:hAnsi="Times New Roman"/>
                <w:sz w:val="24"/>
                <w:szCs w:val="24"/>
              </w:rPr>
              <w:t>Students learn how the cell cycle produces genetically identical daughter cells. They use model chromosomes to</w:t>
            </w:r>
            <w:r>
              <w:rPr>
                <w:rFonts w:ascii="Times New Roman" w:hAnsi="Times New Roman"/>
                <w:sz w:val="24"/>
                <w:szCs w:val="24"/>
              </w:rPr>
              <w:t xml:space="preserve"> understand </w:t>
            </w:r>
            <w:r w:rsidRPr="006160AB">
              <w:rPr>
                <w:rFonts w:ascii="Times New Roman" w:hAnsi="Times New Roman"/>
                <w:sz w:val="24"/>
                <w:szCs w:val="24"/>
              </w:rPr>
              <w:t>how DNA replication and mitosis ensure that each new cell gets a complete set of chromosomes with a complete set of genes.</w:t>
            </w:r>
            <w:r>
              <w:rPr>
                <w:rFonts w:ascii="Times New Roman" w:hAnsi="Times New Roman"/>
                <w:sz w:val="24"/>
                <w:szCs w:val="24"/>
              </w:rPr>
              <w:t xml:space="preserve"> Then, students use </w:t>
            </w:r>
            <w:r w:rsidRPr="006160AB">
              <w:rPr>
                <w:rFonts w:ascii="Times New Roman" w:hAnsi="Times New Roman"/>
                <w:sz w:val="24"/>
                <w:szCs w:val="24"/>
              </w:rPr>
              <w:t>model chromosomes to understand how meiosis produces haploid gametes.</w:t>
            </w:r>
            <w:r>
              <w:rPr>
                <w:rFonts w:ascii="Times New Roman" w:hAnsi="Times New Roman"/>
                <w:sz w:val="24"/>
                <w:szCs w:val="24"/>
              </w:rPr>
              <w:t xml:space="preserve"> Finally,</w:t>
            </w:r>
            <w:r w:rsidRPr="006160AB">
              <w:rPr>
                <w:rFonts w:ascii="Times New Roman" w:hAnsi="Times New Roman"/>
                <w:sz w:val="24"/>
                <w:szCs w:val="24"/>
              </w:rPr>
              <w:t xml:space="preserve"> students model meiosis and fertilization in a format that mimics a Punnett square. Thus, students develop a basic understanding of how genetic information is passed from one generation to the next.</w:t>
            </w:r>
          </w:p>
        </w:tc>
        <w:tc>
          <w:tcPr>
            <w:tcW w:w="3514" w:type="dxa"/>
          </w:tcPr>
          <w:p w14:paraId="42B6B97F" w14:textId="77777777" w:rsidR="00C942EF" w:rsidRDefault="00000000" w:rsidP="00C942EF">
            <w:pPr>
              <w:pStyle w:val="NormalWeb"/>
              <w:numPr>
                <w:ilvl w:val="0"/>
                <w:numId w:val="30"/>
              </w:numPr>
              <w:spacing w:before="0" w:beforeAutospacing="0" w:after="0" w:afterAutospacing="0"/>
            </w:pPr>
            <w:hyperlink r:id="rId34" w:history="1">
              <w:r w:rsidR="00C942EF" w:rsidRPr="0074448A">
                <w:rPr>
                  <w:rStyle w:val="Hyperlink"/>
                  <w:b/>
                </w:rPr>
                <w:t>Mitosis and the Cell Cycle – How the Trillions of Cells in the Human Body Developed from a Single Cell</w:t>
              </w:r>
            </w:hyperlink>
          </w:p>
          <w:p w14:paraId="3049909A" w14:textId="77777777" w:rsidR="003600C8" w:rsidRDefault="00000000" w:rsidP="0019114D">
            <w:pPr>
              <w:pStyle w:val="ListParagraph"/>
              <w:numPr>
                <w:ilvl w:val="0"/>
                <w:numId w:val="31"/>
              </w:numPr>
              <w:spacing w:after="0" w:line="240" w:lineRule="auto"/>
              <w:rPr>
                <w:rFonts w:ascii="Times New Roman" w:hAnsi="Times New Roman"/>
                <w:sz w:val="24"/>
                <w:szCs w:val="24"/>
              </w:rPr>
            </w:pPr>
            <w:hyperlink r:id="rId35" w:history="1">
              <w:r w:rsidR="00C942EF" w:rsidRPr="00C942EF">
                <w:rPr>
                  <w:rStyle w:val="Hyperlink"/>
                  <w:rFonts w:ascii="Times New Roman" w:hAnsi="Times New Roman"/>
                  <w:b/>
                  <w:sz w:val="24"/>
                  <w:szCs w:val="24"/>
                </w:rPr>
                <w:t>Understanding How Genes are Inherited via Meiosis and</w:t>
              </w:r>
              <w:r w:rsidR="00C942EF" w:rsidRPr="00C942EF">
                <w:rPr>
                  <w:rStyle w:val="Hyperlink"/>
                  <w:rFonts w:ascii="Times New Roman" w:hAnsi="Times New Roman"/>
                  <w:sz w:val="24"/>
                  <w:szCs w:val="24"/>
                </w:rPr>
                <w:t xml:space="preserve"> </w:t>
              </w:r>
              <w:r w:rsidR="00C942EF" w:rsidRPr="00C942EF">
                <w:rPr>
                  <w:rStyle w:val="Hyperlink"/>
                  <w:rFonts w:ascii="Times New Roman" w:hAnsi="Times New Roman"/>
                  <w:b/>
                  <w:sz w:val="24"/>
                  <w:szCs w:val="24"/>
                </w:rPr>
                <w:t>Fertilization</w:t>
              </w:r>
            </w:hyperlink>
          </w:p>
          <w:p w14:paraId="27A4D5DF" w14:textId="05409F5A" w:rsidR="001F1887" w:rsidRDefault="00000000" w:rsidP="0019114D">
            <w:pPr>
              <w:pStyle w:val="ListParagraph"/>
              <w:numPr>
                <w:ilvl w:val="0"/>
                <w:numId w:val="31"/>
              </w:numPr>
              <w:spacing w:after="0" w:line="240" w:lineRule="auto"/>
              <w:rPr>
                <w:rFonts w:ascii="Times New Roman" w:hAnsi="Times New Roman"/>
                <w:sz w:val="24"/>
                <w:szCs w:val="24"/>
              </w:rPr>
            </w:pPr>
            <w:hyperlink r:id="rId36" w:history="1">
              <w:r w:rsidR="001F1887" w:rsidRPr="001F1887">
                <w:rPr>
                  <w:rStyle w:val="Hyperlink"/>
                  <w:rFonts w:ascii="Times New Roman" w:hAnsi="Times New Roman"/>
                  <w:sz w:val="24"/>
                  <w:szCs w:val="24"/>
                </w:rPr>
                <w:t>Melanoma, Mutations and Abnormal Cell Cycles</w:t>
              </w:r>
            </w:hyperlink>
          </w:p>
          <w:p w14:paraId="26E8F200" w14:textId="44D987CC" w:rsidR="00643C07" w:rsidRPr="003600C8" w:rsidRDefault="00000000" w:rsidP="0019114D">
            <w:pPr>
              <w:pStyle w:val="ListParagraph"/>
              <w:numPr>
                <w:ilvl w:val="0"/>
                <w:numId w:val="31"/>
              </w:numPr>
              <w:spacing w:after="0" w:line="240" w:lineRule="auto"/>
              <w:rPr>
                <w:rFonts w:ascii="Times New Roman" w:hAnsi="Times New Roman"/>
                <w:sz w:val="24"/>
                <w:szCs w:val="24"/>
              </w:rPr>
            </w:pPr>
            <w:hyperlink r:id="rId37" w:history="1">
              <w:r w:rsidR="003600C8" w:rsidRPr="003600C8">
                <w:rPr>
                  <w:rStyle w:val="Hyperlink"/>
                  <w:rFonts w:ascii="Times New Roman" w:hAnsi="Times New Roman"/>
                  <w:sz w:val="24"/>
                  <w:szCs w:val="24"/>
                </w:rPr>
                <w:t>How Mistakes in Meiosis Can Result in Down Syndrome or Death of an Embryo</w:t>
              </w:r>
            </w:hyperlink>
          </w:p>
        </w:tc>
        <w:tc>
          <w:tcPr>
            <w:tcW w:w="3514" w:type="dxa"/>
          </w:tcPr>
          <w:p w14:paraId="41E56382" w14:textId="77777777" w:rsidR="004574C3" w:rsidRDefault="00000000" w:rsidP="004574C3">
            <w:pPr>
              <w:pStyle w:val="ListParagraph"/>
              <w:numPr>
                <w:ilvl w:val="0"/>
                <w:numId w:val="31"/>
              </w:numPr>
              <w:spacing w:after="0" w:line="240" w:lineRule="auto"/>
              <w:rPr>
                <w:rFonts w:ascii="Times New Roman" w:hAnsi="Times New Roman"/>
                <w:sz w:val="24"/>
                <w:szCs w:val="24"/>
              </w:rPr>
            </w:pPr>
            <w:hyperlink r:id="rId38" w:anchor="mitosis" w:history="1">
              <w:r w:rsidR="004574C3" w:rsidRPr="00DD4C5E">
                <w:rPr>
                  <w:rStyle w:val="Hyperlink"/>
                  <w:rFonts w:ascii="Times New Roman" w:hAnsi="Times New Roman"/>
                  <w:b/>
                  <w:sz w:val="24"/>
                  <w:szCs w:val="24"/>
                </w:rPr>
                <w:t>Mitosis – How a Single Cell Develops into the Trillions of Cells in a Human Body</w:t>
              </w:r>
            </w:hyperlink>
          </w:p>
          <w:p w14:paraId="6FB73D5D" w14:textId="18274267" w:rsidR="00643C07" w:rsidRDefault="00000000" w:rsidP="004574C3">
            <w:pPr>
              <w:pStyle w:val="ListParagraph"/>
              <w:numPr>
                <w:ilvl w:val="0"/>
                <w:numId w:val="31"/>
              </w:numPr>
              <w:spacing w:after="0" w:line="240" w:lineRule="auto"/>
            </w:pPr>
            <w:hyperlink r:id="rId39" w:anchor="meiosis" w:history="1">
              <w:r w:rsidR="004574C3" w:rsidRPr="00DD4C5E">
                <w:rPr>
                  <w:rStyle w:val="Hyperlink"/>
                  <w:rFonts w:ascii="Times New Roman" w:hAnsi="Times New Roman"/>
                  <w:b/>
                  <w:sz w:val="24"/>
                  <w:szCs w:val="24"/>
                </w:rPr>
                <w:t>Meiosis and Fertilization – Understanding How Genes Are Inherited</w:t>
              </w:r>
            </w:hyperlink>
          </w:p>
        </w:tc>
      </w:tr>
      <w:tr w:rsidR="00643C07" w14:paraId="092BA88C" w14:textId="63BA1876" w:rsidTr="00643C07">
        <w:tc>
          <w:tcPr>
            <w:tcW w:w="1781" w:type="dxa"/>
          </w:tcPr>
          <w:p w14:paraId="556ECA1B" w14:textId="36CEC1AC" w:rsidR="00643C07" w:rsidRDefault="00643C07" w:rsidP="00994FD1">
            <w:pPr>
              <w:rPr>
                <w:rFonts w:ascii="Times New Roman" w:hAnsi="Times New Roman"/>
                <w:sz w:val="24"/>
                <w:szCs w:val="24"/>
              </w:rPr>
            </w:pPr>
            <w:r w:rsidRPr="006160AB">
              <w:rPr>
                <w:rFonts w:ascii="Times New Roman" w:hAnsi="Times New Roman"/>
                <w:sz w:val="24"/>
                <w:szCs w:val="24"/>
              </w:rPr>
              <w:t>Genetics</w:t>
            </w:r>
          </w:p>
        </w:tc>
        <w:tc>
          <w:tcPr>
            <w:tcW w:w="4439" w:type="dxa"/>
          </w:tcPr>
          <w:p w14:paraId="164C537D" w14:textId="113D46C6" w:rsidR="00643C07" w:rsidRDefault="00643C07" w:rsidP="00994FD1">
            <w:pPr>
              <w:rPr>
                <w:rFonts w:ascii="Times New Roman" w:hAnsi="Times New Roman"/>
                <w:sz w:val="24"/>
                <w:szCs w:val="24"/>
              </w:rPr>
            </w:pPr>
            <w:r>
              <w:rPr>
                <w:rFonts w:ascii="Times New Roman" w:hAnsi="Times New Roman"/>
                <w:sz w:val="24"/>
                <w:szCs w:val="24"/>
              </w:rPr>
              <w:t xml:space="preserve">Students learn </w:t>
            </w:r>
            <w:r w:rsidRPr="006160AB">
              <w:rPr>
                <w:rFonts w:ascii="Times New Roman" w:hAnsi="Times New Roman"/>
                <w:sz w:val="24"/>
                <w:szCs w:val="24"/>
              </w:rPr>
              <w:t>(1) how genotype influences phenotype via the effects of genes on protein structure and function and (2) how genes are transmitted from parents to offspring through the processes of meiosis and fertilization.</w:t>
            </w:r>
            <w:r>
              <w:rPr>
                <w:rFonts w:ascii="Times New Roman" w:hAnsi="Times New Roman"/>
                <w:sz w:val="24"/>
                <w:szCs w:val="24"/>
              </w:rPr>
              <w:t xml:space="preserve"> Students analyze the </w:t>
            </w:r>
            <w:r w:rsidRPr="006160AB">
              <w:rPr>
                <w:rFonts w:ascii="Times New Roman" w:hAnsi="Times New Roman"/>
                <w:sz w:val="24"/>
                <w:szCs w:val="24"/>
              </w:rPr>
              <w:t>probabilistic patterns of inheritance and Punnett square predictions. Additional concepts covered include polygenic inheritance, incomplete dominance, and</w:t>
            </w:r>
            <w:r>
              <w:rPr>
                <w:rFonts w:ascii="Times New Roman" w:hAnsi="Times New Roman"/>
                <w:sz w:val="24"/>
                <w:szCs w:val="24"/>
              </w:rPr>
              <w:t xml:space="preserve"> co-dominance</w:t>
            </w:r>
            <w:r w:rsidRPr="006160AB">
              <w:rPr>
                <w:rFonts w:ascii="Times New Roman" w:hAnsi="Times New Roman"/>
                <w:sz w:val="24"/>
                <w:szCs w:val="24"/>
              </w:rPr>
              <w:t>.</w:t>
            </w:r>
            <w:r>
              <w:rPr>
                <w:rFonts w:ascii="Times New Roman" w:hAnsi="Times New Roman"/>
                <w:sz w:val="24"/>
                <w:szCs w:val="24"/>
              </w:rPr>
              <w:t xml:space="preserve"> </w:t>
            </w:r>
          </w:p>
        </w:tc>
        <w:tc>
          <w:tcPr>
            <w:tcW w:w="3514" w:type="dxa"/>
          </w:tcPr>
          <w:p w14:paraId="51061821" w14:textId="0B7BFCAF" w:rsidR="00597797" w:rsidRPr="00597797" w:rsidRDefault="00000000" w:rsidP="0019114D">
            <w:pPr>
              <w:pStyle w:val="ListParagraph"/>
              <w:numPr>
                <w:ilvl w:val="0"/>
                <w:numId w:val="9"/>
              </w:numPr>
              <w:spacing w:after="0" w:line="240" w:lineRule="auto"/>
              <w:rPr>
                <w:rFonts w:ascii="Times New Roman" w:hAnsi="Times New Roman"/>
              </w:rPr>
            </w:pPr>
            <w:hyperlink r:id="rId40" w:history="1">
              <w:r w:rsidR="00597797" w:rsidRPr="00597797">
                <w:rPr>
                  <w:rStyle w:val="Hyperlink"/>
                  <w:rFonts w:ascii="Times New Roman" w:hAnsi="Times New Roman"/>
                  <w:b/>
                  <w:sz w:val="24"/>
                  <w:szCs w:val="24"/>
                </w:rPr>
                <w:t>Introduction to Genetics – Similarities and Differences between Family Members</w:t>
              </w:r>
            </w:hyperlink>
          </w:p>
          <w:p w14:paraId="0E4B1FE2" w14:textId="77777777" w:rsidR="00597797" w:rsidRDefault="00000000" w:rsidP="0019114D">
            <w:pPr>
              <w:pStyle w:val="ListParagraph"/>
              <w:numPr>
                <w:ilvl w:val="0"/>
                <w:numId w:val="9"/>
              </w:numPr>
              <w:spacing w:after="0" w:line="240" w:lineRule="auto"/>
              <w:rPr>
                <w:rFonts w:ascii="Times New Roman" w:hAnsi="Times New Roman"/>
                <w:sz w:val="24"/>
              </w:rPr>
            </w:pPr>
            <w:hyperlink r:id="rId41" w:history="1">
              <w:r w:rsidR="00597797" w:rsidRPr="00597797">
                <w:rPr>
                  <w:rStyle w:val="Hyperlink"/>
                  <w:rFonts w:ascii="Times New Roman" w:hAnsi="Times New Roman"/>
                  <w:sz w:val="24"/>
                </w:rPr>
                <w:t>The Genetics of Sickle Cell Anemia and Sickle Cell Trait</w:t>
              </w:r>
            </w:hyperlink>
          </w:p>
          <w:p w14:paraId="16E53057" w14:textId="77777777" w:rsidR="00D20263" w:rsidRPr="00D20263" w:rsidRDefault="00000000" w:rsidP="0019114D">
            <w:pPr>
              <w:pStyle w:val="ListParagraph"/>
              <w:numPr>
                <w:ilvl w:val="0"/>
                <w:numId w:val="9"/>
              </w:numPr>
              <w:spacing w:after="0" w:line="240" w:lineRule="auto"/>
              <w:rPr>
                <w:rFonts w:ascii="Times New Roman" w:hAnsi="Times New Roman"/>
                <w:sz w:val="24"/>
                <w:szCs w:val="24"/>
              </w:rPr>
            </w:pPr>
            <w:hyperlink r:id="rId42" w:history="1">
              <w:r w:rsidR="00597797" w:rsidRPr="00D20263">
                <w:rPr>
                  <w:rStyle w:val="Hyperlink"/>
                  <w:rFonts w:ascii="Times New Roman" w:hAnsi="Times New Roman"/>
                  <w:sz w:val="24"/>
                  <w:szCs w:val="24"/>
                </w:rPr>
                <w:t>Genetics and Probability – Sex Ratios of Births</w:t>
              </w:r>
            </w:hyperlink>
          </w:p>
          <w:p w14:paraId="2E997F6C" w14:textId="62426E6E" w:rsidR="00597797" w:rsidRPr="00D20263" w:rsidRDefault="00000000" w:rsidP="0019114D">
            <w:pPr>
              <w:pStyle w:val="ListParagraph"/>
              <w:numPr>
                <w:ilvl w:val="0"/>
                <w:numId w:val="9"/>
              </w:numPr>
              <w:spacing w:after="0" w:line="240" w:lineRule="auto"/>
              <w:rPr>
                <w:rFonts w:ascii="Times New Roman" w:hAnsi="Times New Roman"/>
                <w:sz w:val="24"/>
                <w:szCs w:val="24"/>
              </w:rPr>
            </w:pPr>
            <w:hyperlink r:id="rId43" w:history="1">
              <w:r w:rsidR="00D20263" w:rsidRPr="00D20263">
                <w:rPr>
                  <w:rStyle w:val="Hyperlink"/>
                  <w:rFonts w:ascii="Times New Roman" w:hAnsi="Times New Roman"/>
                  <w:sz w:val="24"/>
                  <w:szCs w:val="24"/>
                </w:rPr>
                <w:t>A mistake in copying DNA can result in dwarfism.</w:t>
              </w:r>
            </w:hyperlink>
          </w:p>
          <w:p w14:paraId="57E77846" w14:textId="7DC64A04" w:rsidR="00643C07" w:rsidRPr="0096707A" w:rsidRDefault="00000000" w:rsidP="00D20263">
            <w:pPr>
              <w:pStyle w:val="ListParagraph"/>
              <w:numPr>
                <w:ilvl w:val="0"/>
                <w:numId w:val="9"/>
              </w:numPr>
              <w:spacing w:after="0" w:line="240" w:lineRule="auto"/>
              <w:rPr>
                <w:rFonts w:ascii="Times New Roman" w:hAnsi="Times New Roman"/>
                <w:sz w:val="24"/>
                <w:szCs w:val="24"/>
              </w:rPr>
            </w:pPr>
            <w:hyperlink r:id="rId44" w:history="1">
              <w:r w:rsidR="00643C07" w:rsidRPr="00D20263">
                <w:rPr>
                  <w:rStyle w:val="Hyperlink"/>
                  <w:rFonts w:ascii="Times New Roman" w:hAnsi="Times New Roman"/>
                  <w:sz w:val="24"/>
                  <w:szCs w:val="24"/>
                </w:rPr>
                <w:t>Soap Opera Genetics – Genetics to Resolve Family Arguments</w:t>
              </w:r>
            </w:hyperlink>
            <w:r w:rsidR="00643C07" w:rsidRPr="00D20263">
              <w:rPr>
                <w:rFonts w:ascii="Times New Roman" w:hAnsi="Times New Roman"/>
                <w:sz w:val="24"/>
                <w:szCs w:val="24"/>
              </w:rPr>
              <w:t xml:space="preserve"> </w:t>
            </w:r>
            <w:hyperlink r:id="rId45" w:history="1"/>
          </w:p>
        </w:tc>
        <w:tc>
          <w:tcPr>
            <w:tcW w:w="3514" w:type="dxa"/>
          </w:tcPr>
          <w:p w14:paraId="069E67A1" w14:textId="56773544" w:rsidR="003600C8" w:rsidRPr="003600C8" w:rsidRDefault="00000000" w:rsidP="003600C8">
            <w:pPr>
              <w:pStyle w:val="ListParagraph"/>
              <w:numPr>
                <w:ilvl w:val="0"/>
                <w:numId w:val="9"/>
              </w:numPr>
              <w:spacing w:after="0" w:line="240" w:lineRule="auto"/>
              <w:rPr>
                <w:rStyle w:val="Hyperlink"/>
                <w:rFonts w:ascii="Times New Roman" w:hAnsi="Times New Roman"/>
                <w:bCs/>
                <w:color w:val="auto"/>
                <w:sz w:val="24"/>
                <w:szCs w:val="24"/>
                <w:u w:val="none"/>
              </w:rPr>
            </w:pPr>
            <w:hyperlink r:id="rId46" w:history="1">
              <w:r w:rsidR="003600C8" w:rsidRPr="00DD4C5E">
                <w:rPr>
                  <w:rStyle w:val="Hyperlink"/>
                  <w:rFonts w:ascii="Times New Roman" w:hAnsi="Times New Roman"/>
                  <w:b/>
                  <w:bCs/>
                  <w:sz w:val="24"/>
                  <w:szCs w:val="24"/>
                </w:rPr>
                <w:t>Genetics</w:t>
              </w:r>
            </w:hyperlink>
          </w:p>
          <w:p w14:paraId="364350F0" w14:textId="67F7195D" w:rsidR="003600C8" w:rsidRPr="003600C8" w:rsidRDefault="00000000" w:rsidP="003600C8">
            <w:pPr>
              <w:pStyle w:val="ListParagraph"/>
              <w:numPr>
                <w:ilvl w:val="0"/>
                <w:numId w:val="9"/>
              </w:numPr>
              <w:spacing w:after="0" w:line="240" w:lineRule="auto"/>
              <w:rPr>
                <w:rFonts w:ascii="Times New Roman" w:hAnsi="Times New Roman"/>
                <w:bCs/>
                <w:sz w:val="24"/>
                <w:szCs w:val="24"/>
              </w:rPr>
            </w:pPr>
            <w:hyperlink r:id="rId47" w:anchor="blood" w:history="1">
              <w:r w:rsidR="003600C8" w:rsidRPr="003600C8">
                <w:rPr>
                  <w:rStyle w:val="Hyperlink"/>
                  <w:rFonts w:ascii="Times New Roman" w:hAnsi="Times New Roman"/>
                  <w:bCs/>
                  <w:sz w:val="24"/>
                  <w:szCs w:val="24"/>
                </w:rPr>
                <w:t>Were the babies switched? – The Genetics of Blood Types</w:t>
              </w:r>
            </w:hyperlink>
          </w:p>
          <w:p w14:paraId="7549547C" w14:textId="77777777" w:rsidR="00643C07" w:rsidRDefault="00643C07" w:rsidP="003600C8">
            <w:pPr>
              <w:pStyle w:val="ListParagraph"/>
              <w:spacing w:after="0" w:line="240" w:lineRule="auto"/>
              <w:ind w:left="360"/>
            </w:pPr>
          </w:p>
        </w:tc>
      </w:tr>
      <w:tr w:rsidR="00643C07" w14:paraId="2B777CC1" w14:textId="193B0F49" w:rsidTr="00643C07">
        <w:tc>
          <w:tcPr>
            <w:tcW w:w="1781" w:type="dxa"/>
          </w:tcPr>
          <w:p w14:paraId="4AA995CA" w14:textId="66258F4E" w:rsidR="00643C07" w:rsidRPr="006160AB" w:rsidRDefault="00643C07" w:rsidP="00994FD1">
            <w:pPr>
              <w:rPr>
                <w:rFonts w:ascii="Times New Roman" w:hAnsi="Times New Roman"/>
                <w:sz w:val="24"/>
                <w:szCs w:val="24"/>
              </w:rPr>
            </w:pPr>
            <w:r>
              <w:rPr>
                <w:rFonts w:ascii="Times New Roman" w:hAnsi="Times New Roman"/>
                <w:sz w:val="24"/>
                <w:szCs w:val="24"/>
              </w:rPr>
              <w:t>Molecular Biology</w:t>
            </w:r>
          </w:p>
        </w:tc>
        <w:tc>
          <w:tcPr>
            <w:tcW w:w="4439" w:type="dxa"/>
          </w:tcPr>
          <w:p w14:paraId="66E453F7" w14:textId="52838631" w:rsidR="00643C07" w:rsidRPr="006160AB" w:rsidRDefault="00643C07" w:rsidP="00994FD1">
            <w:pPr>
              <w:rPr>
                <w:rFonts w:ascii="Times New Roman" w:hAnsi="Times New Roman"/>
                <w:sz w:val="24"/>
                <w:szCs w:val="24"/>
              </w:rPr>
            </w:pPr>
            <w:r>
              <w:rPr>
                <w:rFonts w:ascii="Times New Roman" w:hAnsi="Times New Roman"/>
                <w:sz w:val="24"/>
                <w:szCs w:val="24"/>
              </w:rPr>
              <w:t xml:space="preserve">Students learn more about molecular biology and are </w:t>
            </w:r>
            <w:r w:rsidRPr="006160AB">
              <w:rPr>
                <w:rFonts w:ascii="Times New Roman" w:hAnsi="Times New Roman"/>
                <w:sz w:val="24"/>
                <w:szCs w:val="24"/>
              </w:rPr>
              <w:t>introduced to genetic engineering.</w:t>
            </w:r>
          </w:p>
        </w:tc>
        <w:tc>
          <w:tcPr>
            <w:tcW w:w="3514" w:type="dxa"/>
          </w:tcPr>
          <w:p w14:paraId="7EE249DC" w14:textId="5A836F15" w:rsidR="00643C07" w:rsidRPr="00832AF7" w:rsidRDefault="00000000" w:rsidP="00994FD1">
            <w:pPr>
              <w:pStyle w:val="ListParagraph"/>
              <w:numPr>
                <w:ilvl w:val="0"/>
                <w:numId w:val="21"/>
              </w:numPr>
              <w:spacing w:after="0" w:line="240" w:lineRule="auto"/>
              <w:rPr>
                <w:rFonts w:ascii="Times New Roman" w:hAnsi="Times New Roman"/>
                <w:bCs/>
                <w:sz w:val="24"/>
                <w:szCs w:val="24"/>
              </w:rPr>
            </w:pPr>
            <w:hyperlink r:id="rId48" w:history="1">
              <w:r w:rsidR="00643C07" w:rsidRPr="0096707A">
                <w:rPr>
                  <w:rStyle w:val="Hyperlink"/>
                  <w:rFonts w:ascii="Times New Roman" w:hAnsi="Times New Roman"/>
                  <w:bCs/>
                  <w:sz w:val="24"/>
                  <w:szCs w:val="24"/>
                </w:rPr>
                <w:t>Mutations and Muscular Dystrophy</w:t>
              </w:r>
            </w:hyperlink>
          </w:p>
          <w:p w14:paraId="4A387016" w14:textId="77777777" w:rsidR="00643C07" w:rsidRPr="00832AF7" w:rsidRDefault="00000000" w:rsidP="00994FD1">
            <w:pPr>
              <w:pStyle w:val="ListParagraph"/>
              <w:numPr>
                <w:ilvl w:val="0"/>
                <w:numId w:val="21"/>
              </w:numPr>
              <w:spacing w:after="0" w:line="240" w:lineRule="auto"/>
              <w:rPr>
                <w:rFonts w:ascii="Times New Roman" w:hAnsi="Times New Roman"/>
                <w:bCs/>
                <w:sz w:val="24"/>
                <w:szCs w:val="24"/>
              </w:rPr>
            </w:pPr>
            <w:hyperlink r:id="rId49" w:history="1">
              <w:r w:rsidR="00643C07" w:rsidRPr="0096707A">
                <w:rPr>
                  <w:rStyle w:val="Hyperlink"/>
                  <w:rFonts w:ascii="Times New Roman" w:hAnsi="Times New Roman"/>
                  <w:bCs/>
                  <w:sz w:val="24"/>
                  <w:szCs w:val="24"/>
                </w:rPr>
                <w:t>Cell Differentiation and Epigenetics</w:t>
              </w:r>
            </w:hyperlink>
          </w:p>
          <w:p w14:paraId="581B3C22" w14:textId="77777777" w:rsidR="00FD4B6B" w:rsidRDefault="00000000" w:rsidP="00994FD1">
            <w:pPr>
              <w:pStyle w:val="ListParagraph"/>
              <w:numPr>
                <w:ilvl w:val="0"/>
                <w:numId w:val="21"/>
              </w:numPr>
              <w:spacing w:after="0" w:line="240" w:lineRule="auto"/>
              <w:rPr>
                <w:rStyle w:val="Hyperlink"/>
                <w:rFonts w:ascii="Times New Roman" w:hAnsi="Times New Roman"/>
                <w:bCs/>
                <w:sz w:val="24"/>
                <w:szCs w:val="24"/>
              </w:rPr>
            </w:pPr>
            <w:hyperlink r:id="rId50" w:history="1">
              <w:r w:rsidR="00643C07" w:rsidRPr="0096707A">
                <w:rPr>
                  <w:rStyle w:val="Hyperlink"/>
                  <w:rFonts w:ascii="Times New Roman" w:hAnsi="Times New Roman"/>
                  <w:bCs/>
                  <w:sz w:val="24"/>
                  <w:szCs w:val="24"/>
                </w:rPr>
                <w:t>Genetic Engineering Challenge</w:t>
              </w:r>
            </w:hyperlink>
          </w:p>
          <w:p w14:paraId="60760A56" w14:textId="6C03488A" w:rsidR="00643C07" w:rsidRPr="0096707A" w:rsidRDefault="00000000" w:rsidP="00994FD1">
            <w:pPr>
              <w:pStyle w:val="ListParagraph"/>
              <w:numPr>
                <w:ilvl w:val="0"/>
                <w:numId w:val="21"/>
              </w:numPr>
              <w:spacing w:after="0" w:line="240" w:lineRule="auto"/>
              <w:rPr>
                <w:rFonts w:ascii="Times New Roman" w:hAnsi="Times New Roman"/>
                <w:sz w:val="24"/>
                <w:szCs w:val="24"/>
              </w:rPr>
            </w:pPr>
            <w:hyperlink r:id="rId51" w:history="1">
              <w:r w:rsidR="00FD4B6B" w:rsidRPr="00FD4B6B">
                <w:rPr>
                  <w:rStyle w:val="Hyperlink"/>
                  <w:rFonts w:ascii="Times New Roman" w:hAnsi="Times New Roman"/>
                  <w:sz w:val="24"/>
                  <w:szCs w:val="24"/>
                </w:rPr>
                <w:t>Gene Editing with CRISPR-Cas</w:t>
              </w:r>
            </w:hyperlink>
          </w:p>
        </w:tc>
        <w:tc>
          <w:tcPr>
            <w:tcW w:w="3514" w:type="dxa"/>
          </w:tcPr>
          <w:p w14:paraId="09C62F47" w14:textId="77777777" w:rsidR="00643C07" w:rsidRDefault="00643C07" w:rsidP="003600C8">
            <w:pPr>
              <w:pStyle w:val="ListParagraph"/>
              <w:spacing w:after="0" w:line="240" w:lineRule="auto"/>
              <w:ind w:left="360"/>
            </w:pPr>
          </w:p>
        </w:tc>
      </w:tr>
      <w:tr w:rsidR="00643C07" w14:paraId="539E3DCF" w14:textId="5DC56847" w:rsidTr="00643C07">
        <w:tc>
          <w:tcPr>
            <w:tcW w:w="1781" w:type="dxa"/>
          </w:tcPr>
          <w:p w14:paraId="46523A66" w14:textId="581EBE27" w:rsidR="00643C07" w:rsidRDefault="00643C07" w:rsidP="00994FD1">
            <w:pPr>
              <w:rPr>
                <w:rFonts w:ascii="Times New Roman" w:hAnsi="Times New Roman"/>
                <w:sz w:val="24"/>
                <w:szCs w:val="24"/>
              </w:rPr>
            </w:pPr>
            <w:r w:rsidRPr="006160AB">
              <w:rPr>
                <w:rFonts w:ascii="Times New Roman" w:hAnsi="Times New Roman"/>
                <w:sz w:val="24"/>
                <w:szCs w:val="24"/>
              </w:rPr>
              <w:t>Evolution</w:t>
            </w:r>
          </w:p>
        </w:tc>
        <w:tc>
          <w:tcPr>
            <w:tcW w:w="4439" w:type="dxa"/>
          </w:tcPr>
          <w:p w14:paraId="5B973A23" w14:textId="12181637" w:rsidR="00643C07" w:rsidRDefault="00643C07" w:rsidP="00994FD1">
            <w:pPr>
              <w:rPr>
                <w:rFonts w:ascii="Times New Roman" w:hAnsi="Times New Roman"/>
                <w:sz w:val="24"/>
                <w:szCs w:val="24"/>
              </w:rPr>
            </w:pPr>
            <w:r w:rsidRPr="006160AB">
              <w:rPr>
                <w:rFonts w:ascii="Times New Roman" w:hAnsi="Times New Roman"/>
                <w:sz w:val="24"/>
                <w:szCs w:val="24"/>
              </w:rPr>
              <w:t xml:space="preserve">Students </w:t>
            </w:r>
            <w:r>
              <w:rPr>
                <w:rFonts w:ascii="Times New Roman" w:hAnsi="Times New Roman"/>
                <w:sz w:val="24"/>
                <w:szCs w:val="24"/>
              </w:rPr>
              <w:t xml:space="preserve">develop a basic understanding </w:t>
            </w:r>
            <w:r w:rsidRPr="006160AB">
              <w:rPr>
                <w:rFonts w:ascii="Times New Roman" w:hAnsi="Times New Roman"/>
                <w:sz w:val="24"/>
                <w:szCs w:val="24"/>
              </w:rPr>
              <w:t>of natural selection. Then, students use their understanding of natural selection to understand several examples of evolution.</w:t>
            </w:r>
          </w:p>
        </w:tc>
        <w:tc>
          <w:tcPr>
            <w:tcW w:w="3514" w:type="dxa"/>
          </w:tcPr>
          <w:p w14:paraId="7BA8E320" w14:textId="5C46824D" w:rsidR="004D1460" w:rsidRPr="004D1460" w:rsidRDefault="00000000" w:rsidP="00994FD1">
            <w:pPr>
              <w:pStyle w:val="ListParagraph"/>
              <w:numPr>
                <w:ilvl w:val="0"/>
                <w:numId w:val="22"/>
              </w:numPr>
              <w:spacing w:after="0" w:line="240" w:lineRule="auto"/>
              <w:rPr>
                <w:rFonts w:ascii="Times New Roman" w:hAnsi="Times New Roman"/>
              </w:rPr>
            </w:pPr>
            <w:hyperlink r:id="rId52" w:history="1">
              <w:r w:rsidR="004D1460" w:rsidRPr="004D1460">
                <w:rPr>
                  <w:rStyle w:val="Hyperlink"/>
                  <w:rFonts w:ascii="Times New Roman" w:hAnsi="Times New Roman"/>
                  <w:b/>
                  <w:sz w:val="24"/>
                  <w:szCs w:val="24"/>
                </w:rPr>
                <w:t>What is natural selection?</w:t>
              </w:r>
            </w:hyperlink>
          </w:p>
          <w:p w14:paraId="4ACDBEDB" w14:textId="0DAD07AF" w:rsidR="004D1460" w:rsidRPr="004D1460" w:rsidRDefault="00000000" w:rsidP="00994FD1">
            <w:pPr>
              <w:pStyle w:val="ListParagraph"/>
              <w:numPr>
                <w:ilvl w:val="0"/>
                <w:numId w:val="22"/>
              </w:numPr>
              <w:spacing w:after="0" w:line="240" w:lineRule="auto"/>
              <w:rPr>
                <w:rFonts w:ascii="Times New Roman" w:hAnsi="Times New Roman"/>
              </w:rPr>
            </w:pPr>
            <w:hyperlink r:id="rId53" w:history="1">
              <w:r w:rsidR="004D1460" w:rsidRPr="004D1460">
                <w:rPr>
                  <w:rStyle w:val="Hyperlink"/>
                  <w:rFonts w:ascii="Times New Roman" w:hAnsi="Times New Roman"/>
                  <w:b/>
                  <w:sz w:val="24"/>
                  <w:szCs w:val="24"/>
                </w:rPr>
                <w:t>Natural Selection and the Peppered Moth</w:t>
              </w:r>
            </w:hyperlink>
          </w:p>
          <w:p w14:paraId="11D93D2F" w14:textId="560CF988" w:rsidR="004D1460" w:rsidRDefault="00000000" w:rsidP="00994FD1">
            <w:pPr>
              <w:pStyle w:val="ListParagraph"/>
              <w:numPr>
                <w:ilvl w:val="0"/>
                <w:numId w:val="22"/>
              </w:numPr>
              <w:spacing w:after="0" w:line="240" w:lineRule="auto"/>
              <w:rPr>
                <w:rStyle w:val="Hyperlink"/>
                <w:rFonts w:ascii="Times New Roman" w:hAnsi="Times New Roman"/>
                <w:bCs/>
                <w:sz w:val="24"/>
                <w:szCs w:val="24"/>
              </w:rPr>
            </w:pPr>
            <w:hyperlink r:id="rId54" w:history="1">
              <w:r w:rsidR="00643C07" w:rsidRPr="00A50AF2">
                <w:rPr>
                  <w:rStyle w:val="Hyperlink"/>
                  <w:rFonts w:ascii="Times New Roman" w:hAnsi="Times New Roman"/>
                  <w:bCs/>
                  <w:sz w:val="24"/>
                  <w:szCs w:val="24"/>
                </w:rPr>
                <w:t>Evolution of Fur Color in Mice – Mutation, Environment and Natural Selection</w:t>
              </w:r>
            </w:hyperlink>
          </w:p>
          <w:p w14:paraId="1389A4A7" w14:textId="04ED25D4" w:rsidR="00643C07" w:rsidRPr="00832AF7" w:rsidRDefault="00000000" w:rsidP="00994FD1">
            <w:pPr>
              <w:pStyle w:val="ListParagraph"/>
              <w:numPr>
                <w:ilvl w:val="0"/>
                <w:numId w:val="22"/>
              </w:numPr>
              <w:spacing w:after="0" w:line="240" w:lineRule="auto"/>
              <w:rPr>
                <w:rFonts w:ascii="Times New Roman" w:hAnsi="Times New Roman"/>
                <w:bCs/>
                <w:sz w:val="24"/>
                <w:szCs w:val="24"/>
              </w:rPr>
            </w:pPr>
            <w:hyperlink r:id="rId55" w:history="1">
              <w:r w:rsidR="004D1460" w:rsidRPr="004D1460">
                <w:rPr>
                  <w:rStyle w:val="Hyperlink"/>
                  <w:rFonts w:ascii="Times New Roman" w:hAnsi="Times New Roman"/>
                  <w:bCs/>
                  <w:sz w:val="24"/>
                  <w:szCs w:val="24"/>
                </w:rPr>
                <w:t>Coronavirus Evolution and the COVID-19 Pandemic</w:t>
              </w:r>
            </w:hyperlink>
          </w:p>
          <w:p w14:paraId="61E269F7" w14:textId="7877B0C3" w:rsidR="00221276" w:rsidRPr="00221276" w:rsidRDefault="00000000" w:rsidP="0019114D">
            <w:pPr>
              <w:pStyle w:val="ListParagraph"/>
              <w:numPr>
                <w:ilvl w:val="0"/>
                <w:numId w:val="22"/>
              </w:numPr>
              <w:spacing w:after="0" w:line="240" w:lineRule="auto"/>
              <w:rPr>
                <w:rFonts w:ascii="Times New Roman" w:hAnsi="Times New Roman"/>
                <w:b/>
                <w:sz w:val="24"/>
              </w:rPr>
            </w:pPr>
            <w:hyperlink r:id="rId56" w:history="1">
              <w:r w:rsidR="00221276" w:rsidRPr="00780342">
                <w:rPr>
                  <w:rStyle w:val="Hyperlink"/>
                  <w:rFonts w:ascii="Times New Roman" w:hAnsi="Times New Roman"/>
                  <w:b/>
                  <w:sz w:val="24"/>
                </w:rPr>
                <w:t>How Whales Evolved – Evidence and Scientific Argument</w:t>
              </w:r>
              <w:r w:rsidR="00780342" w:rsidRPr="00780342">
                <w:rPr>
                  <w:rStyle w:val="Hyperlink"/>
                  <w:rFonts w:ascii="Times New Roman" w:hAnsi="Times New Roman"/>
                  <w:b/>
                  <w:sz w:val="24"/>
                </w:rPr>
                <w:t>s</w:t>
              </w:r>
            </w:hyperlink>
          </w:p>
          <w:p w14:paraId="12241D91" w14:textId="33BFD886" w:rsidR="00643C07" w:rsidRPr="0019114D" w:rsidRDefault="00000000" w:rsidP="0019114D">
            <w:pPr>
              <w:pStyle w:val="ListParagraph"/>
              <w:numPr>
                <w:ilvl w:val="0"/>
                <w:numId w:val="22"/>
              </w:numPr>
              <w:spacing w:after="0" w:line="240" w:lineRule="auto"/>
              <w:rPr>
                <w:rFonts w:ascii="Times New Roman" w:hAnsi="Times New Roman"/>
                <w:bCs/>
                <w:sz w:val="24"/>
                <w:szCs w:val="24"/>
              </w:rPr>
            </w:pPr>
            <w:hyperlink r:id="rId57" w:history="1">
              <w:r w:rsidR="00643C07" w:rsidRPr="0019114D">
                <w:rPr>
                  <w:rStyle w:val="Hyperlink"/>
                  <w:rFonts w:ascii="Times New Roman" w:hAnsi="Times New Roman"/>
                  <w:b/>
                  <w:bCs/>
                  <w:sz w:val="24"/>
                  <w:szCs w:val="24"/>
                </w:rPr>
                <w:t>How Eyes Evolved – Analyzing the Evidence</w:t>
              </w:r>
            </w:hyperlink>
          </w:p>
        </w:tc>
        <w:tc>
          <w:tcPr>
            <w:tcW w:w="3514" w:type="dxa"/>
          </w:tcPr>
          <w:p w14:paraId="26A5A9D6" w14:textId="77777777" w:rsidR="003600C8" w:rsidRPr="0019114D" w:rsidRDefault="00000000" w:rsidP="003600C8">
            <w:pPr>
              <w:pStyle w:val="ListParagraph"/>
              <w:numPr>
                <w:ilvl w:val="0"/>
                <w:numId w:val="28"/>
              </w:numPr>
              <w:spacing w:after="0" w:line="240" w:lineRule="auto"/>
              <w:rPr>
                <w:rFonts w:ascii="Times New Roman" w:hAnsi="Times New Roman"/>
                <w:bCs/>
                <w:sz w:val="24"/>
                <w:szCs w:val="24"/>
              </w:rPr>
            </w:pPr>
            <w:hyperlink r:id="rId58" w:history="1">
              <w:r w:rsidR="003600C8" w:rsidRPr="0019114D">
                <w:rPr>
                  <w:rStyle w:val="Hyperlink"/>
                  <w:rFonts w:ascii="Times New Roman" w:hAnsi="Times New Roman"/>
                  <w:b/>
                  <w:bCs/>
                  <w:sz w:val="24"/>
                  <w:szCs w:val="24"/>
                </w:rPr>
                <w:t>Evolution by Natural Selection</w:t>
              </w:r>
            </w:hyperlink>
          </w:p>
          <w:p w14:paraId="35048FE8" w14:textId="77777777" w:rsidR="00643C07" w:rsidRDefault="00643C07" w:rsidP="003600C8">
            <w:pPr>
              <w:pStyle w:val="ListParagraph"/>
              <w:spacing w:after="0" w:line="240" w:lineRule="auto"/>
              <w:ind w:left="360"/>
            </w:pPr>
          </w:p>
          <w:p w14:paraId="39BD1DAC" w14:textId="77777777" w:rsidR="00221276" w:rsidRDefault="00221276" w:rsidP="003600C8">
            <w:pPr>
              <w:pStyle w:val="ListParagraph"/>
              <w:spacing w:after="0" w:line="240" w:lineRule="auto"/>
              <w:ind w:left="360"/>
            </w:pPr>
          </w:p>
          <w:p w14:paraId="471FF0DB" w14:textId="77777777" w:rsidR="00221276" w:rsidRDefault="00221276" w:rsidP="003600C8">
            <w:pPr>
              <w:pStyle w:val="ListParagraph"/>
              <w:spacing w:after="0" w:line="240" w:lineRule="auto"/>
              <w:ind w:left="360"/>
            </w:pPr>
          </w:p>
          <w:p w14:paraId="3DC61053" w14:textId="77777777" w:rsidR="00221276" w:rsidRDefault="00221276" w:rsidP="003600C8">
            <w:pPr>
              <w:pStyle w:val="ListParagraph"/>
              <w:spacing w:after="0" w:line="240" w:lineRule="auto"/>
              <w:ind w:left="360"/>
            </w:pPr>
          </w:p>
          <w:p w14:paraId="5B7A3A40" w14:textId="77777777" w:rsidR="00221276" w:rsidRDefault="00221276" w:rsidP="003600C8">
            <w:pPr>
              <w:pStyle w:val="ListParagraph"/>
              <w:spacing w:after="0" w:line="240" w:lineRule="auto"/>
              <w:ind w:left="360"/>
            </w:pPr>
          </w:p>
          <w:p w14:paraId="1E988614" w14:textId="77777777" w:rsidR="00221276" w:rsidRDefault="00221276" w:rsidP="003600C8">
            <w:pPr>
              <w:pStyle w:val="ListParagraph"/>
              <w:spacing w:after="0" w:line="240" w:lineRule="auto"/>
              <w:ind w:left="360"/>
            </w:pPr>
          </w:p>
          <w:p w14:paraId="793E416F" w14:textId="7B198F39" w:rsidR="00221276" w:rsidRDefault="00221276" w:rsidP="003600C8">
            <w:pPr>
              <w:pStyle w:val="ListParagraph"/>
              <w:spacing w:after="0" w:line="240" w:lineRule="auto"/>
              <w:ind w:left="360"/>
            </w:pPr>
          </w:p>
        </w:tc>
      </w:tr>
      <w:tr w:rsidR="003D7AC0" w14:paraId="3E55089E" w14:textId="77777777" w:rsidTr="00643C07">
        <w:tc>
          <w:tcPr>
            <w:tcW w:w="1781" w:type="dxa"/>
          </w:tcPr>
          <w:p w14:paraId="127156D9" w14:textId="77777777" w:rsidR="003D7AC0" w:rsidRDefault="003D7AC0" w:rsidP="003D7AC0">
            <w:pPr>
              <w:rPr>
                <w:rFonts w:ascii="Times New Roman" w:hAnsi="Times New Roman"/>
                <w:sz w:val="24"/>
                <w:szCs w:val="24"/>
              </w:rPr>
            </w:pPr>
            <w:r>
              <w:rPr>
                <w:rFonts w:ascii="Times New Roman" w:hAnsi="Times New Roman"/>
                <w:sz w:val="24"/>
                <w:szCs w:val="24"/>
              </w:rPr>
              <w:t xml:space="preserve">Population </w:t>
            </w:r>
          </w:p>
          <w:p w14:paraId="16F8A1A9" w14:textId="211D8884" w:rsidR="003D7AC0" w:rsidRPr="006160AB" w:rsidRDefault="003D7AC0" w:rsidP="003D7AC0">
            <w:pPr>
              <w:rPr>
                <w:rFonts w:ascii="Times New Roman" w:hAnsi="Times New Roman"/>
                <w:sz w:val="24"/>
                <w:szCs w:val="24"/>
              </w:rPr>
            </w:pPr>
            <w:r>
              <w:rPr>
                <w:rFonts w:ascii="Times New Roman" w:hAnsi="Times New Roman"/>
                <w:sz w:val="24"/>
                <w:szCs w:val="24"/>
              </w:rPr>
              <w:t>Growth</w:t>
            </w:r>
          </w:p>
        </w:tc>
        <w:tc>
          <w:tcPr>
            <w:tcW w:w="4439" w:type="dxa"/>
          </w:tcPr>
          <w:p w14:paraId="5B5E904F" w14:textId="050B06F3" w:rsidR="003D7AC0" w:rsidRPr="006160AB" w:rsidRDefault="003D7AC0" w:rsidP="003D7AC0">
            <w:pPr>
              <w:rPr>
                <w:rFonts w:ascii="Times New Roman" w:hAnsi="Times New Roman"/>
                <w:sz w:val="24"/>
                <w:szCs w:val="24"/>
              </w:rPr>
            </w:pPr>
            <w:r w:rsidRPr="006160AB">
              <w:rPr>
                <w:rFonts w:ascii="Times New Roman" w:hAnsi="Times New Roman"/>
                <w:sz w:val="24"/>
                <w:szCs w:val="24"/>
              </w:rPr>
              <w:t>Students</w:t>
            </w:r>
            <w:r>
              <w:rPr>
                <w:rFonts w:ascii="Times New Roman" w:hAnsi="Times New Roman"/>
                <w:sz w:val="24"/>
                <w:szCs w:val="24"/>
              </w:rPr>
              <w:t xml:space="preserve"> learn how processes at the organism level result in </w:t>
            </w:r>
            <w:r w:rsidRPr="006160AB">
              <w:rPr>
                <w:rFonts w:ascii="Times New Roman" w:hAnsi="Times New Roman"/>
                <w:sz w:val="24"/>
                <w:szCs w:val="24"/>
              </w:rPr>
              <w:t xml:space="preserve">exponential and logistic population growth. Then, students analyze examples where the trends in population size do not match the predictions of the exponential or logistic population growth models. They learn that models are based on simplifying assumptions and a model’s predictions are only accurate when the simplifying assumptions are true for the population studied. </w:t>
            </w:r>
          </w:p>
        </w:tc>
        <w:tc>
          <w:tcPr>
            <w:tcW w:w="3514" w:type="dxa"/>
          </w:tcPr>
          <w:p w14:paraId="13164756" w14:textId="77777777" w:rsidR="003D7AC0" w:rsidRPr="0019114D" w:rsidRDefault="00000000" w:rsidP="003D7AC0">
            <w:pPr>
              <w:pStyle w:val="ListParagraph"/>
              <w:numPr>
                <w:ilvl w:val="0"/>
                <w:numId w:val="29"/>
              </w:numPr>
              <w:spacing w:after="0" w:line="240" w:lineRule="auto"/>
              <w:rPr>
                <w:rFonts w:ascii="Times New Roman" w:hAnsi="Times New Roman"/>
                <w:sz w:val="24"/>
                <w:szCs w:val="24"/>
              </w:rPr>
            </w:pPr>
            <w:hyperlink r:id="rId59" w:history="1">
              <w:r w:rsidR="003D7AC0" w:rsidRPr="0019114D">
                <w:rPr>
                  <w:rStyle w:val="Hyperlink"/>
                  <w:rFonts w:ascii="Times New Roman" w:hAnsi="Times New Roman"/>
                  <w:b/>
                  <w:sz w:val="24"/>
                  <w:szCs w:val="24"/>
                </w:rPr>
                <w:t>Understanding and Predicting Changes in Population Size – Exponential and Logistic Population Growth Models vs. Complex Reality</w:t>
              </w:r>
            </w:hyperlink>
            <w:r w:rsidR="003D7AC0" w:rsidRPr="0019114D">
              <w:rPr>
                <w:rFonts w:ascii="Times New Roman" w:hAnsi="Times New Roman"/>
                <w:b/>
                <w:sz w:val="24"/>
                <w:szCs w:val="24"/>
              </w:rPr>
              <w:t xml:space="preserve"> </w:t>
            </w:r>
          </w:p>
          <w:p w14:paraId="55D2FE37" w14:textId="77777777" w:rsidR="003D7AC0" w:rsidRDefault="003D7AC0" w:rsidP="003D7AC0">
            <w:pPr>
              <w:pStyle w:val="ListParagraph"/>
              <w:spacing w:after="0" w:line="240" w:lineRule="auto"/>
              <w:ind w:left="360"/>
            </w:pPr>
          </w:p>
        </w:tc>
        <w:tc>
          <w:tcPr>
            <w:tcW w:w="3514" w:type="dxa"/>
          </w:tcPr>
          <w:p w14:paraId="1A6F63D1" w14:textId="77777777" w:rsidR="003D7AC0" w:rsidRDefault="003D7AC0" w:rsidP="003D7AC0">
            <w:pPr>
              <w:pStyle w:val="ListParagraph"/>
              <w:spacing w:after="0" w:line="240" w:lineRule="auto"/>
              <w:ind w:left="360"/>
            </w:pPr>
          </w:p>
        </w:tc>
      </w:tr>
      <w:tr w:rsidR="002F7E77" w14:paraId="6D97EF76" w14:textId="77777777" w:rsidTr="00643C07">
        <w:tc>
          <w:tcPr>
            <w:tcW w:w="1781" w:type="dxa"/>
          </w:tcPr>
          <w:p w14:paraId="4DFD1231" w14:textId="69379B2B" w:rsidR="002F7E77" w:rsidRDefault="005B03A6" w:rsidP="00994FD1">
            <w:pPr>
              <w:rPr>
                <w:rFonts w:ascii="Times New Roman" w:hAnsi="Times New Roman"/>
                <w:sz w:val="24"/>
                <w:szCs w:val="24"/>
              </w:rPr>
            </w:pPr>
            <w:r>
              <w:rPr>
                <w:rFonts w:ascii="Times New Roman" w:hAnsi="Times New Roman"/>
                <w:sz w:val="24"/>
                <w:szCs w:val="24"/>
              </w:rPr>
              <w:t xml:space="preserve">Ecological </w:t>
            </w:r>
            <w:r w:rsidR="002F7E77">
              <w:rPr>
                <w:rFonts w:ascii="Times New Roman" w:hAnsi="Times New Roman"/>
                <w:sz w:val="24"/>
                <w:szCs w:val="24"/>
              </w:rPr>
              <w:t>Succession</w:t>
            </w:r>
            <w:r>
              <w:rPr>
                <w:rFonts w:ascii="Times New Roman" w:hAnsi="Times New Roman"/>
                <w:sz w:val="24"/>
                <w:szCs w:val="24"/>
              </w:rPr>
              <w:t xml:space="preserve"> </w:t>
            </w:r>
            <w:r>
              <w:rPr>
                <w:rFonts w:ascii="Times New Roman" w:hAnsi="Times New Roman"/>
                <w:sz w:val="24"/>
                <w:szCs w:val="24"/>
              </w:rPr>
              <w:t>vs.</w:t>
            </w:r>
            <w:r>
              <w:rPr>
                <w:rFonts w:ascii="Times New Roman" w:hAnsi="Times New Roman"/>
                <w:sz w:val="24"/>
                <w:szCs w:val="24"/>
              </w:rPr>
              <w:t xml:space="preserve"> Stable Communities</w:t>
            </w:r>
          </w:p>
        </w:tc>
        <w:tc>
          <w:tcPr>
            <w:tcW w:w="4439" w:type="dxa"/>
          </w:tcPr>
          <w:p w14:paraId="00AFD292" w14:textId="0EBB3EC7" w:rsidR="002F7E77" w:rsidRPr="006160AB" w:rsidRDefault="002F7E77" w:rsidP="00994FD1">
            <w:pPr>
              <w:rPr>
                <w:rFonts w:ascii="Times New Roman" w:hAnsi="Times New Roman"/>
                <w:sz w:val="24"/>
                <w:szCs w:val="24"/>
              </w:rPr>
            </w:pPr>
            <w:r>
              <w:rPr>
                <w:rFonts w:ascii="Times New Roman" w:hAnsi="Times New Roman"/>
                <w:sz w:val="24"/>
                <w:szCs w:val="24"/>
              </w:rPr>
              <w:t>Students analyze</w:t>
            </w:r>
            <w:r w:rsidR="005B03A6">
              <w:rPr>
                <w:rFonts w:ascii="Times New Roman" w:hAnsi="Times New Roman"/>
                <w:sz w:val="24"/>
                <w:szCs w:val="24"/>
              </w:rPr>
              <w:t xml:space="preserve"> multiple types of evidence to</w:t>
            </w:r>
            <w:r>
              <w:rPr>
                <w:rFonts w:ascii="Times New Roman" w:hAnsi="Times New Roman"/>
                <w:sz w:val="24"/>
                <w:szCs w:val="24"/>
              </w:rPr>
              <w:t xml:space="preserve"> understand how ecological relationships contribute to</w:t>
            </w:r>
            <w:r w:rsidR="0032625E">
              <w:rPr>
                <w:rFonts w:ascii="Times New Roman" w:hAnsi="Times New Roman"/>
                <w:sz w:val="24"/>
                <w:szCs w:val="24"/>
              </w:rPr>
              <w:t xml:space="preserve"> stability or change in </w:t>
            </w:r>
            <w:r>
              <w:rPr>
                <w:rFonts w:ascii="Times New Roman" w:hAnsi="Times New Roman"/>
                <w:sz w:val="24"/>
                <w:szCs w:val="24"/>
              </w:rPr>
              <w:t>biological communities.</w:t>
            </w:r>
          </w:p>
        </w:tc>
        <w:tc>
          <w:tcPr>
            <w:tcW w:w="3514" w:type="dxa"/>
          </w:tcPr>
          <w:p w14:paraId="742DECAC" w14:textId="78CA7674" w:rsidR="002F7E77" w:rsidRPr="002F7E77" w:rsidRDefault="00000000" w:rsidP="00994FD1">
            <w:pPr>
              <w:pStyle w:val="ListParagraph"/>
              <w:numPr>
                <w:ilvl w:val="0"/>
                <w:numId w:val="22"/>
              </w:numPr>
              <w:spacing w:after="0" w:line="240" w:lineRule="auto"/>
              <w:rPr>
                <w:rFonts w:ascii="Times New Roman" w:hAnsi="Times New Roman"/>
              </w:rPr>
            </w:pPr>
            <w:hyperlink r:id="rId60" w:history="1">
              <w:r w:rsidR="002F7E77" w:rsidRPr="002F7E77">
                <w:rPr>
                  <w:rStyle w:val="Hyperlink"/>
                  <w:rFonts w:ascii="Times New Roman" w:hAnsi="Times New Roman"/>
                  <w:b/>
                  <w:sz w:val="24"/>
                  <w:szCs w:val="24"/>
                </w:rPr>
                <w:t>Stabilit</w:t>
              </w:r>
              <w:r w:rsidR="002F7E77" w:rsidRPr="002F7E77">
                <w:rPr>
                  <w:rStyle w:val="Hyperlink"/>
                  <w:rFonts w:ascii="Times New Roman" w:hAnsi="Times New Roman"/>
                  <w:b/>
                  <w:sz w:val="24"/>
                  <w:szCs w:val="24"/>
                </w:rPr>
                <w:t>y</w:t>
              </w:r>
              <w:r w:rsidR="002F7E77" w:rsidRPr="002F7E77">
                <w:rPr>
                  <w:rStyle w:val="Hyperlink"/>
                  <w:rFonts w:ascii="Times New Roman" w:hAnsi="Times New Roman"/>
                  <w:b/>
                  <w:sz w:val="24"/>
                  <w:szCs w:val="24"/>
                </w:rPr>
                <w:t xml:space="preserve"> and Change in Biological Communities </w:t>
              </w:r>
            </w:hyperlink>
          </w:p>
        </w:tc>
        <w:tc>
          <w:tcPr>
            <w:tcW w:w="3514" w:type="dxa"/>
          </w:tcPr>
          <w:p w14:paraId="20DD8730" w14:textId="77777777" w:rsidR="002F7E77" w:rsidRDefault="002F7E77" w:rsidP="002F7E77">
            <w:pPr>
              <w:pStyle w:val="ListParagraph"/>
              <w:spacing w:after="0" w:line="240" w:lineRule="auto"/>
              <w:ind w:left="360"/>
            </w:pPr>
          </w:p>
        </w:tc>
      </w:tr>
      <w:tr w:rsidR="00643C07" w14:paraId="142984A3" w14:textId="646130C4" w:rsidTr="00643C07">
        <w:tc>
          <w:tcPr>
            <w:tcW w:w="1781" w:type="dxa"/>
          </w:tcPr>
          <w:p w14:paraId="78B61A05" w14:textId="5FB20819" w:rsidR="00643C07" w:rsidRDefault="00643C07" w:rsidP="00994FD1">
            <w:pPr>
              <w:rPr>
                <w:rFonts w:ascii="Times New Roman" w:hAnsi="Times New Roman"/>
                <w:sz w:val="24"/>
                <w:szCs w:val="24"/>
              </w:rPr>
            </w:pPr>
            <w:r>
              <w:rPr>
                <w:rFonts w:ascii="Times New Roman" w:hAnsi="Times New Roman"/>
                <w:sz w:val="24"/>
                <w:szCs w:val="24"/>
              </w:rPr>
              <w:lastRenderedPageBreak/>
              <w:t>Food Webs</w:t>
            </w:r>
          </w:p>
        </w:tc>
        <w:tc>
          <w:tcPr>
            <w:tcW w:w="4439" w:type="dxa"/>
          </w:tcPr>
          <w:p w14:paraId="7D111A43" w14:textId="5E12589B" w:rsidR="00643C07" w:rsidRDefault="00643C07" w:rsidP="00994FD1">
            <w:pPr>
              <w:rPr>
                <w:rFonts w:ascii="Times New Roman" w:hAnsi="Times New Roman"/>
                <w:sz w:val="24"/>
                <w:szCs w:val="24"/>
              </w:rPr>
            </w:pPr>
            <w:r w:rsidRPr="006160AB">
              <w:rPr>
                <w:rFonts w:ascii="Times New Roman" w:hAnsi="Times New Roman"/>
                <w:sz w:val="24"/>
                <w:szCs w:val="24"/>
              </w:rPr>
              <w:t>Students learn about food webs and how interactions in food webs can influence trends in population size.</w:t>
            </w:r>
            <w:r>
              <w:rPr>
                <w:rFonts w:ascii="Times New Roman" w:hAnsi="Times New Roman"/>
                <w:sz w:val="24"/>
                <w:szCs w:val="24"/>
              </w:rPr>
              <w:t xml:space="preserve"> Then, students use their </w:t>
            </w:r>
            <w:r w:rsidRPr="006160AB">
              <w:rPr>
                <w:rFonts w:ascii="Times New Roman" w:hAnsi="Times New Roman"/>
                <w:sz w:val="24"/>
                <w:szCs w:val="24"/>
              </w:rPr>
              <w:t>understanding of trophic relationships in food webs</w:t>
            </w:r>
            <w:r>
              <w:rPr>
                <w:rFonts w:ascii="Times New Roman" w:hAnsi="Times New Roman"/>
                <w:sz w:val="24"/>
                <w:szCs w:val="24"/>
              </w:rPr>
              <w:t>,</w:t>
            </w:r>
            <w:r w:rsidRPr="006160AB">
              <w:rPr>
                <w:rFonts w:ascii="Times New Roman" w:hAnsi="Times New Roman"/>
                <w:sz w:val="24"/>
                <w:szCs w:val="24"/>
              </w:rPr>
              <w:t xml:space="preserve"> </w:t>
            </w:r>
            <w:r>
              <w:rPr>
                <w:rFonts w:ascii="Times New Roman" w:hAnsi="Times New Roman"/>
                <w:sz w:val="24"/>
                <w:szCs w:val="24"/>
              </w:rPr>
              <w:t xml:space="preserve">photosynthesis and cellular respiration to develop an understanding of </w:t>
            </w:r>
            <w:r w:rsidRPr="006160AB">
              <w:rPr>
                <w:rFonts w:ascii="Times New Roman" w:hAnsi="Times New Roman"/>
                <w:sz w:val="24"/>
                <w:szCs w:val="24"/>
              </w:rPr>
              <w:t>energy flow through ecosystems, carbon cycles,</w:t>
            </w:r>
            <w:r>
              <w:rPr>
                <w:rFonts w:ascii="Times New Roman" w:hAnsi="Times New Roman"/>
                <w:sz w:val="24"/>
                <w:szCs w:val="24"/>
              </w:rPr>
              <w:t xml:space="preserve"> and</w:t>
            </w:r>
            <w:r w:rsidRPr="006160AB">
              <w:rPr>
                <w:rFonts w:ascii="Times New Roman" w:hAnsi="Times New Roman"/>
                <w:sz w:val="24"/>
                <w:szCs w:val="24"/>
              </w:rPr>
              <w:t xml:space="preserve"> trophic pyramids.</w:t>
            </w:r>
            <w:r>
              <w:rPr>
                <w:rFonts w:ascii="Times New Roman" w:hAnsi="Times New Roman"/>
                <w:sz w:val="24"/>
                <w:szCs w:val="24"/>
              </w:rPr>
              <w:t xml:space="preserve"> Thus, students </w:t>
            </w:r>
            <w:r w:rsidRPr="006160AB">
              <w:rPr>
                <w:rFonts w:ascii="Times New Roman" w:hAnsi="Times New Roman"/>
                <w:sz w:val="24"/>
                <w:szCs w:val="24"/>
              </w:rPr>
              <w:t>use their understanding of processes at the cellular-molecular and organismal levels to understand several ecological phenomena.</w:t>
            </w:r>
            <w:r>
              <w:rPr>
                <w:rFonts w:ascii="Times New Roman" w:hAnsi="Times New Roman"/>
                <w:sz w:val="24"/>
                <w:szCs w:val="24"/>
              </w:rPr>
              <w:t xml:space="preserve"> </w:t>
            </w:r>
          </w:p>
        </w:tc>
        <w:tc>
          <w:tcPr>
            <w:tcW w:w="3514" w:type="dxa"/>
          </w:tcPr>
          <w:p w14:paraId="70241332" w14:textId="7697FAB9" w:rsidR="00966BD1" w:rsidRPr="00B8488D" w:rsidRDefault="00000000" w:rsidP="00994FD1">
            <w:pPr>
              <w:pStyle w:val="ListParagraph"/>
              <w:numPr>
                <w:ilvl w:val="0"/>
                <w:numId w:val="22"/>
              </w:numPr>
              <w:spacing w:after="0" w:line="240" w:lineRule="auto"/>
              <w:rPr>
                <w:rFonts w:ascii="Times New Roman" w:hAnsi="Times New Roman"/>
                <w:sz w:val="24"/>
                <w:szCs w:val="24"/>
              </w:rPr>
            </w:pPr>
            <w:hyperlink r:id="rId61" w:history="1">
              <w:r w:rsidR="00B8488D" w:rsidRPr="00B8488D">
                <w:rPr>
                  <w:rStyle w:val="Hyperlink"/>
                  <w:rFonts w:ascii="Times New Roman" w:hAnsi="Times New Roman"/>
                  <w:b/>
                  <w:sz w:val="24"/>
                  <w:szCs w:val="24"/>
                </w:rPr>
                <w:t>Carbon Cycles and Energy Flow through Ecosystems and the Biosphere</w:t>
              </w:r>
            </w:hyperlink>
            <w:hyperlink r:id="rId62" w:history="1"/>
          </w:p>
          <w:p w14:paraId="082E0D03" w14:textId="66B8AD5E" w:rsidR="00966BD1" w:rsidRPr="00B8488D" w:rsidRDefault="00000000" w:rsidP="00B8488D">
            <w:pPr>
              <w:pStyle w:val="ListParagraph"/>
              <w:numPr>
                <w:ilvl w:val="0"/>
                <w:numId w:val="22"/>
              </w:numPr>
              <w:spacing w:after="0" w:line="240" w:lineRule="auto"/>
              <w:rPr>
                <w:rFonts w:ascii="Times New Roman" w:hAnsi="Times New Roman"/>
                <w:sz w:val="24"/>
                <w:szCs w:val="24"/>
              </w:rPr>
            </w:pPr>
            <w:hyperlink r:id="rId63" w:history="1">
              <w:r w:rsidR="00B8488D" w:rsidRPr="00B8488D">
                <w:rPr>
                  <w:rStyle w:val="Hyperlink"/>
                  <w:rFonts w:ascii="Times New Roman" w:hAnsi="Times New Roman"/>
                  <w:b/>
                  <w:sz w:val="24"/>
                  <w:szCs w:val="24"/>
                </w:rPr>
                <w:t>Trophic Pyramids</w:t>
              </w:r>
            </w:hyperlink>
          </w:p>
          <w:p w14:paraId="1DBAC432" w14:textId="5D9715D9" w:rsidR="00643C07" w:rsidRPr="006A5DE7" w:rsidRDefault="00000000" w:rsidP="00994FD1">
            <w:pPr>
              <w:pStyle w:val="ListParagraph"/>
              <w:numPr>
                <w:ilvl w:val="0"/>
                <w:numId w:val="22"/>
              </w:numPr>
              <w:spacing w:after="0" w:line="240" w:lineRule="auto"/>
              <w:rPr>
                <w:rFonts w:ascii="Times New Roman" w:hAnsi="Times New Roman"/>
                <w:sz w:val="24"/>
                <w:szCs w:val="24"/>
              </w:rPr>
            </w:pPr>
            <w:hyperlink r:id="rId64" w:history="1">
              <w:r w:rsidR="00643C07" w:rsidRPr="006A5DE7">
                <w:rPr>
                  <w:rStyle w:val="Hyperlink"/>
                  <w:rFonts w:ascii="Times New Roman" w:hAnsi="Times New Roman"/>
                  <w:bCs/>
                  <w:sz w:val="24"/>
                  <w:szCs w:val="24"/>
                </w:rPr>
                <w:t>Food, the Carbon Cycle and Global Warming – How can we feed a growing world population without increasing global warming?</w:t>
              </w:r>
            </w:hyperlink>
          </w:p>
        </w:tc>
        <w:tc>
          <w:tcPr>
            <w:tcW w:w="3514" w:type="dxa"/>
          </w:tcPr>
          <w:p w14:paraId="60FF6361" w14:textId="627AAB73" w:rsidR="003600C8" w:rsidRPr="00B8488D" w:rsidRDefault="00000000" w:rsidP="003600C8">
            <w:pPr>
              <w:pStyle w:val="ListParagraph"/>
              <w:numPr>
                <w:ilvl w:val="0"/>
                <w:numId w:val="22"/>
              </w:numPr>
              <w:spacing w:after="0" w:line="240" w:lineRule="auto"/>
              <w:rPr>
                <w:rStyle w:val="Hyperlink"/>
                <w:rFonts w:ascii="Times New Roman" w:hAnsi="Times New Roman"/>
                <w:bCs/>
                <w:color w:val="auto"/>
                <w:sz w:val="24"/>
                <w:szCs w:val="24"/>
                <w:u w:val="none"/>
              </w:rPr>
            </w:pPr>
            <w:hyperlink r:id="rId65" w:history="1">
              <w:r w:rsidR="003600C8" w:rsidRPr="0019114D">
                <w:rPr>
                  <w:rStyle w:val="Hyperlink"/>
                  <w:rFonts w:ascii="Times New Roman" w:hAnsi="Times New Roman"/>
                  <w:b/>
                  <w:bCs/>
                  <w:sz w:val="24"/>
                  <w:szCs w:val="24"/>
                </w:rPr>
                <w:t>Food Webs, Energy Flow, Carbon Cycle and Trophic Pyramids</w:t>
              </w:r>
            </w:hyperlink>
            <w:r w:rsidR="00B8488D" w:rsidRPr="00B8488D">
              <w:rPr>
                <w:rStyle w:val="Hyperlink"/>
                <w:rFonts w:ascii="Times New Roman" w:hAnsi="Times New Roman"/>
                <w:b/>
                <w:bCs/>
                <w:sz w:val="24"/>
                <w:szCs w:val="24"/>
                <w:u w:val="none"/>
              </w:rPr>
              <w:t xml:space="preserve"> </w:t>
            </w:r>
            <w:r w:rsidR="00B8488D">
              <w:rPr>
                <w:rFonts w:ascii="Times New Roman" w:hAnsi="Times New Roman"/>
                <w:bCs/>
                <w:sz w:val="24"/>
                <w:szCs w:val="24"/>
              </w:rPr>
              <w:t>or</w:t>
            </w:r>
          </w:p>
          <w:p w14:paraId="32EEC765" w14:textId="1972AC5C" w:rsidR="00B8488D" w:rsidRPr="0019114D" w:rsidRDefault="00000000" w:rsidP="003600C8">
            <w:pPr>
              <w:pStyle w:val="ListParagraph"/>
              <w:numPr>
                <w:ilvl w:val="0"/>
                <w:numId w:val="22"/>
              </w:numPr>
              <w:spacing w:after="0" w:line="240" w:lineRule="auto"/>
              <w:rPr>
                <w:rFonts w:ascii="Times New Roman" w:hAnsi="Times New Roman"/>
                <w:bCs/>
                <w:sz w:val="24"/>
                <w:szCs w:val="24"/>
              </w:rPr>
            </w:pPr>
            <w:hyperlink r:id="rId66" w:anchor="foodweb" w:history="1">
              <w:r w:rsidR="00B8488D" w:rsidRPr="00B8488D">
                <w:rPr>
                  <w:rStyle w:val="Hyperlink"/>
                  <w:rFonts w:ascii="Times New Roman" w:hAnsi="Times New Roman"/>
                  <w:b/>
                  <w:bCs/>
                  <w:sz w:val="24"/>
                  <w:szCs w:val="24"/>
                </w:rPr>
                <w:t>Food Webs – Understanding What Happened When Wolves Returned to Yellowstone</w:t>
              </w:r>
            </w:hyperlink>
            <w:r w:rsidR="00B8488D" w:rsidRPr="00B8488D">
              <w:rPr>
                <w:rFonts w:ascii="Times New Roman" w:hAnsi="Times New Roman"/>
                <w:b/>
                <w:bCs/>
                <w:sz w:val="24"/>
                <w:szCs w:val="24"/>
              </w:rPr>
              <w:t xml:space="preserve"> </w:t>
            </w:r>
          </w:p>
          <w:p w14:paraId="7F98A957" w14:textId="77777777" w:rsidR="00643C07" w:rsidRDefault="00643C07" w:rsidP="003600C8">
            <w:pPr>
              <w:pStyle w:val="ListParagraph"/>
              <w:spacing w:after="0" w:line="240" w:lineRule="auto"/>
              <w:ind w:left="360"/>
            </w:pPr>
          </w:p>
        </w:tc>
      </w:tr>
    </w:tbl>
    <w:p w14:paraId="675B2368" w14:textId="77777777" w:rsidR="00211BBF" w:rsidRDefault="002C0122" w:rsidP="00832AF7">
      <w:pPr>
        <w:spacing w:after="0"/>
        <w:rPr>
          <w:rFonts w:ascii="Times New Roman" w:hAnsi="Times New Roman" w:cs="Times New Roman"/>
          <w:sz w:val="24"/>
          <w:szCs w:val="24"/>
        </w:rPr>
      </w:pPr>
      <w:r w:rsidRPr="00832AF7">
        <w:rPr>
          <w:rFonts w:ascii="Times New Roman" w:hAnsi="Times New Roman" w:cs="Times New Roman"/>
          <w:sz w:val="24"/>
          <w:szCs w:val="24"/>
        </w:rPr>
        <w:t xml:space="preserve"> </w:t>
      </w:r>
    </w:p>
    <w:p w14:paraId="15E0BAC6" w14:textId="1E1151DD" w:rsidR="00574083" w:rsidRPr="00211BBF" w:rsidRDefault="00211BBF" w:rsidP="00211BBF">
      <w:pPr>
        <w:spacing w:after="0"/>
        <w:jc w:val="right"/>
        <w:rPr>
          <w:rFonts w:ascii="Times New Roman" w:hAnsi="Times New Roman" w:cs="Times New Roman"/>
          <w:sz w:val="16"/>
          <w:szCs w:val="16"/>
        </w:rPr>
      </w:pPr>
      <w:r>
        <w:rPr>
          <w:rFonts w:ascii="Times New Roman" w:hAnsi="Times New Roman" w:cs="Times New Roman"/>
          <w:sz w:val="16"/>
          <w:szCs w:val="16"/>
        </w:rPr>
        <w:t>(Last updated,</w:t>
      </w:r>
      <w:r w:rsidR="0055253D">
        <w:rPr>
          <w:rFonts w:ascii="Times New Roman" w:hAnsi="Times New Roman" w:cs="Times New Roman"/>
          <w:sz w:val="16"/>
          <w:szCs w:val="16"/>
        </w:rPr>
        <w:t xml:space="preserve"> June 2023</w:t>
      </w:r>
      <w:r>
        <w:rPr>
          <w:rFonts w:ascii="Times New Roman" w:hAnsi="Times New Roman" w:cs="Times New Roman"/>
          <w:sz w:val="16"/>
          <w:szCs w:val="16"/>
        </w:rPr>
        <w:t>)</w:t>
      </w:r>
    </w:p>
    <w:sectPr w:rsidR="00574083" w:rsidRPr="00211BBF" w:rsidSect="00932484">
      <w:pgSz w:w="15840" w:h="12240" w:orient="landscape"/>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3129"/>
    <w:multiLevelType w:val="hybridMultilevel"/>
    <w:tmpl w:val="41F0F1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7E1BA2"/>
    <w:multiLevelType w:val="hybridMultilevel"/>
    <w:tmpl w:val="8B00D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7432EB"/>
    <w:multiLevelType w:val="hybridMultilevel"/>
    <w:tmpl w:val="5D5C09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D60EA"/>
    <w:multiLevelType w:val="hybridMultilevel"/>
    <w:tmpl w:val="9A3C7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11BF7"/>
    <w:multiLevelType w:val="hybridMultilevel"/>
    <w:tmpl w:val="80329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53F26"/>
    <w:multiLevelType w:val="hybridMultilevel"/>
    <w:tmpl w:val="BC92B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E4ED2"/>
    <w:multiLevelType w:val="hybridMultilevel"/>
    <w:tmpl w:val="426C9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77305D"/>
    <w:multiLevelType w:val="hybridMultilevel"/>
    <w:tmpl w:val="9B2671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C1188C"/>
    <w:multiLevelType w:val="hybridMultilevel"/>
    <w:tmpl w:val="1DF0F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0E4B0A"/>
    <w:multiLevelType w:val="hybridMultilevel"/>
    <w:tmpl w:val="4F3C3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651B0C"/>
    <w:multiLevelType w:val="hybridMultilevel"/>
    <w:tmpl w:val="A2B0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865732"/>
    <w:multiLevelType w:val="hybridMultilevel"/>
    <w:tmpl w:val="BE66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46027"/>
    <w:multiLevelType w:val="hybridMultilevel"/>
    <w:tmpl w:val="9AC28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A643D3"/>
    <w:multiLevelType w:val="hybridMultilevel"/>
    <w:tmpl w:val="70FCF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2530AB"/>
    <w:multiLevelType w:val="hybridMultilevel"/>
    <w:tmpl w:val="E55456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794C64"/>
    <w:multiLevelType w:val="hybridMultilevel"/>
    <w:tmpl w:val="CD1C2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8C21BB"/>
    <w:multiLevelType w:val="hybridMultilevel"/>
    <w:tmpl w:val="F7481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402D07"/>
    <w:multiLevelType w:val="hybridMultilevel"/>
    <w:tmpl w:val="E79E4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B94F76"/>
    <w:multiLevelType w:val="hybridMultilevel"/>
    <w:tmpl w:val="BDF61D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762303"/>
    <w:multiLevelType w:val="hybridMultilevel"/>
    <w:tmpl w:val="9F82ED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F21EB8"/>
    <w:multiLevelType w:val="hybridMultilevel"/>
    <w:tmpl w:val="7930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FB1479"/>
    <w:multiLevelType w:val="hybridMultilevel"/>
    <w:tmpl w:val="9A566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827539"/>
    <w:multiLevelType w:val="hybridMultilevel"/>
    <w:tmpl w:val="E8C2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062CD1"/>
    <w:multiLevelType w:val="hybridMultilevel"/>
    <w:tmpl w:val="A44EE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35043F"/>
    <w:multiLevelType w:val="hybridMultilevel"/>
    <w:tmpl w:val="495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7789C"/>
    <w:multiLevelType w:val="hybridMultilevel"/>
    <w:tmpl w:val="43DCBC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111C60"/>
    <w:multiLevelType w:val="hybridMultilevel"/>
    <w:tmpl w:val="7194C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205057"/>
    <w:multiLevelType w:val="hybridMultilevel"/>
    <w:tmpl w:val="B7DCFA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5C719F"/>
    <w:multiLevelType w:val="hybridMultilevel"/>
    <w:tmpl w:val="A02C4E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A434A2"/>
    <w:multiLevelType w:val="hybridMultilevel"/>
    <w:tmpl w:val="F2AE8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0C0FD3"/>
    <w:multiLevelType w:val="hybridMultilevel"/>
    <w:tmpl w:val="87541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2752D8"/>
    <w:multiLevelType w:val="hybridMultilevel"/>
    <w:tmpl w:val="F886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C7919"/>
    <w:multiLevelType w:val="hybridMultilevel"/>
    <w:tmpl w:val="2BFCF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3099002">
    <w:abstractNumId w:val="11"/>
  </w:num>
  <w:num w:numId="2" w16cid:durableId="1953780428">
    <w:abstractNumId w:val="24"/>
  </w:num>
  <w:num w:numId="3" w16cid:durableId="782844244">
    <w:abstractNumId w:val="31"/>
  </w:num>
  <w:num w:numId="4" w16cid:durableId="1249777254">
    <w:abstractNumId w:val="17"/>
  </w:num>
  <w:num w:numId="5" w16cid:durableId="1375882935">
    <w:abstractNumId w:val="6"/>
  </w:num>
  <w:num w:numId="6" w16cid:durableId="270401633">
    <w:abstractNumId w:val="18"/>
  </w:num>
  <w:num w:numId="7" w16cid:durableId="1413818555">
    <w:abstractNumId w:val="12"/>
  </w:num>
  <w:num w:numId="8" w16cid:durableId="864682027">
    <w:abstractNumId w:val="14"/>
  </w:num>
  <w:num w:numId="9" w16cid:durableId="937251968">
    <w:abstractNumId w:val="21"/>
  </w:num>
  <w:num w:numId="10" w16cid:durableId="696271952">
    <w:abstractNumId w:val="28"/>
  </w:num>
  <w:num w:numId="11" w16cid:durableId="1566836312">
    <w:abstractNumId w:val="25"/>
  </w:num>
  <w:num w:numId="12" w16cid:durableId="1728332858">
    <w:abstractNumId w:val="32"/>
  </w:num>
  <w:num w:numId="13" w16cid:durableId="300157985">
    <w:abstractNumId w:val="4"/>
  </w:num>
  <w:num w:numId="14" w16cid:durableId="1313414137">
    <w:abstractNumId w:val="8"/>
  </w:num>
  <w:num w:numId="15" w16cid:durableId="1922060702">
    <w:abstractNumId w:val="16"/>
  </w:num>
  <w:num w:numId="16" w16cid:durableId="1774857010">
    <w:abstractNumId w:val="20"/>
  </w:num>
  <w:num w:numId="17" w16cid:durableId="2025743322">
    <w:abstractNumId w:val="26"/>
  </w:num>
  <w:num w:numId="18" w16cid:durableId="1244678292">
    <w:abstractNumId w:val="15"/>
  </w:num>
  <w:num w:numId="19" w16cid:durableId="1705711327">
    <w:abstractNumId w:val="9"/>
  </w:num>
  <w:num w:numId="20" w16cid:durableId="880942293">
    <w:abstractNumId w:val="27"/>
  </w:num>
  <w:num w:numId="21" w16cid:durableId="623855049">
    <w:abstractNumId w:val="5"/>
  </w:num>
  <w:num w:numId="22" w16cid:durableId="391393942">
    <w:abstractNumId w:val="22"/>
  </w:num>
  <w:num w:numId="23" w16cid:durableId="1333727323">
    <w:abstractNumId w:val="7"/>
  </w:num>
  <w:num w:numId="24" w16cid:durableId="2000112872">
    <w:abstractNumId w:val="19"/>
  </w:num>
  <w:num w:numId="25" w16cid:durableId="1659458477">
    <w:abstractNumId w:val="0"/>
  </w:num>
  <w:num w:numId="26" w16cid:durableId="1831406824">
    <w:abstractNumId w:val="2"/>
  </w:num>
  <w:num w:numId="27" w16cid:durableId="1724333230">
    <w:abstractNumId w:val="10"/>
  </w:num>
  <w:num w:numId="28" w16cid:durableId="1740253369">
    <w:abstractNumId w:val="1"/>
  </w:num>
  <w:num w:numId="29" w16cid:durableId="1044058937">
    <w:abstractNumId w:val="30"/>
  </w:num>
  <w:num w:numId="30" w16cid:durableId="78673593">
    <w:abstractNumId w:val="23"/>
  </w:num>
  <w:num w:numId="31" w16cid:durableId="262421337">
    <w:abstractNumId w:val="3"/>
  </w:num>
  <w:num w:numId="32" w16cid:durableId="1767731404">
    <w:abstractNumId w:val="29"/>
  </w:num>
  <w:num w:numId="33" w16cid:durableId="10083373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59B8A4-7810-4B1E-9C69-FBB8D959E7EA}"/>
    <w:docVar w:name="dgnword-eventsink" w:val="2671390534832"/>
  </w:docVars>
  <w:rsids>
    <w:rsidRoot w:val="00551B38"/>
    <w:rsid w:val="00001D65"/>
    <w:rsid w:val="000235D7"/>
    <w:rsid w:val="000278B1"/>
    <w:rsid w:val="00043C51"/>
    <w:rsid w:val="00063489"/>
    <w:rsid w:val="00064EB3"/>
    <w:rsid w:val="000665EA"/>
    <w:rsid w:val="00082601"/>
    <w:rsid w:val="00092DCA"/>
    <w:rsid w:val="000A50C8"/>
    <w:rsid w:val="000B17BD"/>
    <w:rsid w:val="000D0135"/>
    <w:rsid w:val="000D2271"/>
    <w:rsid w:val="000D71E2"/>
    <w:rsid w:val="000D7F5F"/>
    <w:rsid w:val="000E3D1E"/>
    <w:rsid w:val="000F4E24"/>
    <w:rsid w:val="00107717"/>
    <w:rsid w:val="00124EEB"/>
    <w:rsid w:val="00137E74"/>
    <w:rsid w:val="001451FF"/>
    <w:rsid w:val="00155D4D"/>
    <w:rsid w:val="00167478"/>
    <w:rsid w:val="00173EFF"/>
    <w:rsid w:val="00174276"/>
    <w:rsid w:val="00174B6C"/>
    <w:rsid w:val="00176BFB"/>
    <w:rsid w:val="00190D04"/>
    <w:rsid w:val="0019114D"/>
    <w:rsid w:val="001A5ECD"/>
    <w:rsid w:val="001C6876"/>
    <w:rsid w:val="001F1887"/>
    <w:rsid w:val="001F19E7"/>
    <w:rsid w:val="00203AF6"/>
    <w:rsid w:val="00211BBF"/>
    <w:rsid w:val="00221276"/>
    <w:rsid w:val="00244B41"/>
    <w:rsid w:val="00276DD0"/>
    <w:rsid w:val="002A5845"/>
    <w:rsid w:val="002B3843"/>
    <w:rsid w:val="002B6A80"/>
    <w:rsid w:val="002C0122"/>
    <w:rsid w:val="002C38BB"/>
    <w:rsid w:val="002D1626"/>
    <w:rsid w:val="002D74FF"/>
    <w:rsid w:val="002D7F11"/>
    <w:rsid w:val="002E373F"/>
    <w:rsid w:val="002E61A5"/>
    <w:rsid w:val="002F0643"/>
    <w:rsid w:val="002F29AD"/>
    <w:rsid w:val="002F7E77"/>
    <w:rsid w:val="00310DF4"/>
    <w:rsid w:val="00313153"/>
    <w:rsid w:val="00314A72"/>
    <w:rsid w:val="0032625E"/>
    <w:rsid w:val="00330B7F"/>
    <w:rsid w:val="00340C2C"/>
    <w:rsid w:val="003600C8"/>
    <w:rsid w:val="00386BA0"/>
    <w:rsid w:val="0039775F"/>
    <w:rsid w:val="003A519E"/>
    <w:rsid w:val="003C6B04"/>
    <w:rsid w:val="003D7304"/>
    <w:rsid w:val="003D7AC0"/>
    <w:rsid w:val="003E2D76"/>
    <w:rsid w:val="00430950"/>
    <w:rsid w:val="004574C3"/>
    <w:rsid w:val="004957B9"/>
    <w:rsid w:val="004B5C48"/>
    <w:rsid w:val="004D1460"/>
    <w:rsid w:val="004D3163"/>
    <w:rsid w:val="00530BCD"/>
    <w:rsid w:val="00531B8F"/>
    <w:rsid w:val="00535A34"/>
    <w:rsid w:val="00551B38"/>
    <w:rsid w:val="0055253D"/>
    <w:rsid w:val="00553991"/>
    <w:rsid w:val="00561A69"/>
    <w:rsid w:val="005668DC"/>
    <w:rsid w:val="00573277"/>
    <w:rsid w:val="00574083"/>
    <w:rsid w:val="00580F2E"/>
    <w:rsid w:val="005812CC"/>
    <w:rsid w:val="00594EC2"/>
    <w:rsid w:val="00596281"/>
    <w:rsid w:val="00597797"/>
    <w:rsid w:val="005A294D"/>
    <w:rsid w:val="005A57AA"/>
    <w:rsid w:val="005B03A6"/>
    <w:rsid w:val="005B2576"/>
    <w:rsid w:val="005C36B9"/>
    <w:rsid w:val="005D1065"/>
    <w:rsid w:val="005D2E1F"/>
    <w:rsid w:val="005E2D0B"/>
    <w:rsid w:val="005F1A36"/>
    <w:rsid w:val="00601882"/>
    <w:rsid w:val="00611D2F"/>
    <w:rsid w:val="00616627"/>
    <w:rsid w:val="00625F48"/>
    <w:rsid w:val="0063599E"/>
    <w:rsid w:val="00643C07"/>
    <w:rsid w:val="006453CB"/>
    <w:rsid w:val="00673290"/>
    <w:rsid w:val="00674B4C"/>
    <w:rsid w:val="00674C69"/>
    <w:rsid w:val="00687BF7"/>
    <w:rsid w:val="00696E3C"/>
    <w:rsid w:val="006A147D"/>
    <w:rsid w:val="006A5DE7"/>
    <w:rsid w:val="006B3D66"/>
    <w:rsid w:val="006B4700"/>
    <w:rsid w:val="006D34C1"/>
    <w:rsid w:val="0070362D"/>
    <w:rsid w:val="0071191C"/>
    <w:rsid w:val="007204CE"/>
    <w:rsid w:val="00720EB3"/>
    <w:rsid w:val="00723EAF"/>
    <w:rsid w:val="007532E9"/>
    <w:rsid w:val="00775237"/>
    <w:rsid w:val="007753E3"/>
    <w:rsid w:val="00780342"/>
    <w:rsid w:val="00790F9F"/>
    <w:rsid w:val="00792140"/>
    <w:rsid w:val="00793472"/>
    <w:rsid w:val="007B47C3"/>
    <w:rsid w:val="007C1669"/>
    <w:rsid w:val="008040E3"/>
    <w:rsid w:val="00805D1A"/>
    <w:rsid w:val="00805FFC"/>
    <w:rsid w:val="0080720C"/>
    <w:rsid w:val="00824949"/>
    <w:rsid w:val="0082779D"/>
    <w:rsid w:val="00832AF7"/>
    <w:rsid w:val="00837F8C"/>
    <w:rsid w:val="00840561"/>
    <w:rsid w:val="008732D9"/>
    <w:rsid w:val="0088367C"/>
    <w:rsid w:val="008908CB"/>
    <w:rsid w:val="008C0378"/>
    <w:rsid w:val="008C447B"/>
    <w:rsid w:val="008E542C"/>
    <w:rsid w:val="008F0292"/>
    <w:rsid w:val="008F3C7F"/>
    <w:rsid w:val="008F40BF"/>
    <w:rsid w:val="00914273"/>
    <w:rsid w:val="00930A9E"/>
    <w:rsid w:val="00932484"/>
    <w:rsid w:val="009328C9"/>
    <w:rsid w:val="00934F5A"/>
    <w:rsid w:val="00937522"/>
    <w:rsid w:val="0094335B"/>
    <w:rsid w:val="009455D2"/>
    <w:rsid w:val="00966BD1"/>
    <w:rsid w:val="0096707A"/>
    <w:rsid w:val="00994ABE"/>
    <w:rsid w:val="00994FD1"/>
    <w:rsid w:val="009A2BA0"/>
    <w:rsid w:val="009C794E"/>
    <w:rsid w:val="00A0568E"/>
    <w:rsid w:val="00A40F2F"/>
    <w:rsid w:val="00A43B19"/>
    <w:rsid w:val="00A46024"/>
    <w:rsid w:val="00A50AF2"/>
    <w:rsid w:val="00A50F63"/>
    <w:rsid w:val="00A5145E"/>
    <w:rsid w:val="00A527E8"/>
    <w:rsid w:val="00A62A61"/>
    <w:rsid w:val="00A716DE"/>
    <w:rsid w:val="00A910B3"/>
    <w:rsid w:val="00AA6DFD"/>
    <w:rsid w:val="00AB05FF"/>
    <w:rsid w:val="00AB394D"/>
    <w:rsid w:val="00AD263E"/>
    <w:rsid w:val="00AD2B4C"/>
    <w:rsid w:val="00B0765C"/>
    <w:rsid w:val="00B123E6"/>
    <w:rsid w:val="00B17F88"/>
    <w:rsid w:val="00B40A27"/>
    <w:rsid w:val="00B54FB1"/>
    <w:rsid w:val="00B8488D"/>
    <w:rsid w:val="00BA0D84"/>
    <w:rsid w:val="00BC6970"/>
    <w:rsid w:val="00BD23E1"/>
    <w:rsid w:val="00BE5776"/>
    <w:rsid w:val="00BF7C33"/>
    <w:rsid w:val="00C0270F"/>
    <w:rsid w:val="00C02FDE"/>
    <w:rsid w:val="00C45FA7"/>
    <w:rsid w:val="00C64976"/>
    <w:rsid w:val="00C658D4"/>
    <w:rsid w:val="00C67303"/>
    <w:rsid w:val="00C73C8F"/>
    <w:rsid w:val="00C85A77"/>
    <w:rsid w:val="00C87DF5"/>
    <w:rsid w:val="00C91879"/>
    <w:rsid w:val="00C927A2"/>
    <w:rsid w:val="00C942EF"/>
    <w:rsid w:val="00C973A8"/>
    <w:rsid w:val="00CA30D8"/>
    <w:rsid w:val="00CC4885"/>
    <w:rsid w:val="00CD6DA6"/>
    <w:rsid w:val="00D10B08"/>
    <w:rsid w:val="00D20263"/>
    <w:rsid w:val="00D22DF9"/>
    <w:rsid w:val="00D32C1C"/>
    <w:rsid w:val="00D40E1A"/>
    <w:rsid w:val="00D4229D"/>
    <w:rsid w:val="00D9056E"/>
    <w:rsid w:val="00DA0A16"/>
    <w:rsid w:val="00DC70AD"/>
    <w:rsid w:val="00DD4C5E"/>
    <w:rsid w:val="00DE34E1"/>
    <w:rsid w:val="00DF1179"/>
    <w:rsid w:val="00E1000F"/>
    <w:rsid w:val="00E3072A"/>
    <w:rsid w:val="00E3201E"/>
    <w:rsid w:val="00E52741"/>
    <w:rsid w:val="00E55357"/>
    <w:rsid w:val="00E6321B"/>
    <w:rsid w:val="00E80F88"/>
    <w:rsid w:val="00E94B62"/>
    <w:rsid w:val="00E974F1"/>
    <w:rsid w:val="00EE33ED"/>
    <w:rsid w:val="00EF7A4F"/>
    <w:rsid w:val="00F03346"/>
    <w:rsid w:val="00F22FED"/>
    <w:rsid w:val="00F24429"/>
    <w:rsid w:val="00F24F5A"/>
    <w:rsid w:val="00F5181D"/>
    <w:rsid w:val="00F52FD8"/>
    <w:rsid w:val="00F53AB9"/>
    <w:rsid w:val="00F618F6"/>
    <w:rsid w:val="00FA2071"/>
    <w:rsid w:val="00FA6673"/>
    <w:rsid w:val="00FA774E"/>
    <w:rsid w:val="00FB1153"/>
    <w:rsid w:val="00FC07AD"/>
    <w:rsid w:val="00FC0C6C"/>
    <w:rsid w:val="00FC4B58"/>
    <w:rsid w:val="00FD178B"/>
    <w:rsid w:val="00FD4B6B"/>
    <w:rsid w:val="00FE0725"/>
    <w:rsid w:val="00FE4A0F"/>
    <w:rsid w:val="00FF35BF"/>
    <w:rsid w:val="00FF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BE5E4"/>
  <w15:docId w15:val="{F75377A5-80FF-4CE2-94FA-65F7E835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076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C6C"/>
    <w:rPr>
      <w:color w:val="0563C1" w:themeColor="hyperlink"/>
      <w:u w:val="single"/>
    </w:rPr>
  </w:style>
  <w:style w:type="table" w:styleId="TableGrid">
    <w:name w:val="Table Grid"/>
    <w:basedOn w:val="TableNormal"/>
    <w:uiPriority w:val="39"/>
    <w:rsid w:val="00FC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67C"/>
    <w:rPr>
      <w:rFonts w:ascii="Segoe UI" w:hAnsi="Segoe UI" w:cs="Segoe UI"/>
      <w:sz w:val="18"/>
      <w:szCs w:val="18"/>
    </w:rPr>
  </w:style>
  <w:style w:type="paragraph" w:styleId="ListParagraph">
    <w:name w:val="List Paragraph"/>
    <w:basedOn w:val="Normal"/>
    <w:uiPriority w:val="34"/>
    <w:qFormat/>
    <w:rsid w:val="00FE4A0F"/>
    <w:pPr>
      <w:spacing w:after="200" w:line="276"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FC4B58"/>
    <w:rPr>
      <w:sz w:val="18"/>
      <w:szCs w:val="18"/>
    </w:rPr>
  </w:style>
  <w:style w:type="paragraph" w:styleId="CommentText">
    <w:name w:val="annotation text"/>
    <w:basedOn w:val="Normal"/>
    <w:link w:val="CommentTextChar"/>
    <w:uiPriority w:val="99"/>
    <w:semiHidden/>
    <w:unhideWhenUsed/>
    <w:rsid w:val="00FC4B58"/>
    <w:pPr>
      <w:spacing w:line="240" w:lineRule="auto"/>
    </w:pPr>
    <w:rPr>
      <w:sz w:val="24"/>
      <w:szCs w:val="24"/>
    </w:rPr>
  </w:style>
  <w:style w:type="character" w:customStyle="1" w:styleId="CommentTextChar">
    <w:name w:val="Comment Text Char"/>
    <w:basedOn w:val="DefaultParagraphFont"/>
    <w:link w:val="CommentText"/>
    <w:uiPriority w:val="99"/>
    <w:semiHidden/>
    <w:rsid w:val="00FC4B58"/>
    <w:rPr>
      <w:sz w:val="24"/>
      <w:szCs w:val="24"/>
    </w:rPr>
  </w:style>
  <w:style w:type="paragraph" w:styleId="CommentSubject">
    <w:name w:val="annotation subject"/>
    <w:basedOn w:val="CommentText"/>
    <w:next w:val="CommentText"/>
    <w:link w:val="CommentSubjectChar"/>
    <w:uiPriority w:val="99"/>
    <w:semiHidden/>
    <w:unhideWhenUsed/>
    <w:rsid w:val="00FC4B58"/>
    <w:rPr>
      <w:b/>
      <w:bCs/>
      <w:sz w:val="20"/>
      <w:szCs w:val="20"/>
    </w:rPr>
  </w:style>
  <w:style w:type="character" w:customStyle="1" w:styleId="CommentSubjectChar">
    <w:name w:val="Comment Subject Char"/>
    <w:basedOn w:val="CommentTextChar"/>
    <w:link w:val="CommentSubject"/>
    <w:uiPriority w:val="99"/>
    <w:semiHidden/>
    <w:rsid w:val="00FC4B58"/>
    <w:rPr>
      <w:b/>
      <w:bCs/>
      <w:sz w:val="20"/>
      <w:szCs w:val="20"/>
    </w:rPr>
  </w:style>
  <w:style w:type="character" w:customStyle="1" w:styleId="Heading3Char">
    <w:name w:val="Heading 3 Char"/>
    <w:basedOn w:val="DefaultParagraphFont"/>
    <w:link w:val="Heading3"/>
    <w:uiPriority w:val="9"/>
    <w:rsid w:val="00B0765C"/>
    <w:rPr>
      <w:rFonts w:ascii="Times New Roman" w:eastAsia="Times New Roman" w:hAnsi="Times New Roman" w:cs="Times New Roman"/>
      <w:b/>
      <w:bCs/>
      <w:sz w:val="27"/>
      <w:szCs w:val="27"/>
    </w:rPr>
  </w:style>
  <w:style w:type="paragraph" w:styleId="NormalWeb">
    <w:name w:val="Normal (Web)"/>
    <w:basedOn w:val="Normal"/>
    <w:uiPriority w:val="99"/>
    <w:unhideWhenUsed/>
    <w:rsid w:val="00B0765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01882"/>
    <w:rPr>
      <w:color w:val="605E5C"/>
      <w:shd w:val="clear" w:color="auto" w:fill="E1DFDD"/>
    </w:rPr>
  </w:style>
  <w:style w:type="character" w:styleId="FollowedHyperlink">
    <w:name w:val="FollowedHyperlink"/>
    <w:basedOn w:val="DefaultParagraphFont"/>
    <w:uiPriority w:val="99"/>
    <w:semiHidden/>
    <w:unhideWhenUsed/>
    <w:rsid w:val="00967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11960">
      <w:bodyDiv w:val="1"/>
      <w:marLeft w:val="0"/>
      <w:marRight w:val="0"/>
      <w:marTop w:val="0"/>
      <w:marBottom w:val="0"/>
      <w:divBdr>
        <w:top w:val="none" w:sz="0" w:space="0" w:color="auto"/>
        <w:left w:val="none" w:sz="0" w:space="0" w:color="auto"/>
        <w:bottom w:val="none" w:sz="0" w:space="0" w:color="auto"/>
        <w:right w:val="none" w:sz="0" w:space="0" w:color="auto"/>
      </w:divBdr>
    </w:div>
    <w:div w:id="20353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rendipstudio.org/exchange/bioactivities/energy" TargetMode="External"/><Relationship Id="rId21" Type="http://schemas.openxmlformats.org/officeDocument/2006/relationships/hyperlink" Target="http://serendipstudio.org/exchange/waldron/osmosis" TargetMode="External"/><Relationship Id="rId34" Type="http://schemas.openxmlformats.org/officeDocument/2006/relationships/hyperlink" Target="https://serendipstudio.org/exchange/bioactivities/MitosisRR" TargetMode="External"/><Relationship Id="rId42" Type="http://schemas.openxmlformats.org/officeDocument/2006/relationships/hyperlink" Target="https://serendipstudio.org/exchange/bioactivities/geneticsSRB" TargetMode="External"/><Relationship Id="rId47" Type="http://schemas.openxmlformats.org/officeDocument/2006/relationships/hyperlink" Target="https://serendipstudio.org/sci_edu/waldron/" TargetMode="External"/><Relationship Id="rId50" Type="http://schemas.openxmlformats.org/officeDocument/2006/relationships/hyperlink" Target="https://serendipstudio.org/exchange/bioactivities/geneticengineer" TargetMode="External"/><Relationship Id="rId55" Type="http://schemas.openxmlformats.org/officeDocument/2006/relationships/hyperlink" Target="https://serendipstudio.org/exchange/bioactivities/coronavirusOrigin" TargetMode="External"/><Relationship Id="rId63" Type="http://schemas.openxmlformats.org/officeDocument/2006/relationships/hyperlink" Target="https://serendipstudio.org/exchange/bioactivities/trophicpyr" TargetMode="External"/><Relationship Id="rId68" Type="http://schemas.openxmlformats.org/officeDocument/2006/relationships/theme" Target="theme/theme1.xml"/><Relationship Id="rId7" Type="http://schemas.openxmlformats.org/officeDocument/2006/relationships/hyperlink" Target="http://serendipstudio.org/exchange/bioactivities/NGSS/listing" TargetMode="External"/><Relationship Id="rId2" Type="http://schemas.openxmlformats.org/officeDocument/2006/relationships/numbering" Target="numbering.xml"/><Relationship Id="rId16" Type="http://schemas.openxmlformats.org/officeDocument/2006/relationships/hyperlink" Target="https://serendipstudio.org/exchange/waldron/dna" TargetMode="External"/><Relationship Id="rId29" Type="http://schemas.openxmlformats.org/officeDocument/2006/relationships/hyperlink" Target="https://serendipstudio.org/exchange/bioactivities/photocellrespir" TargetMode="External"/><Relationship Id="rId11" Type="http://schemas.openxmlformats.org/officeDocument/2006/relationships/hyperlink" Target="https://serendipstudio.org/exchange/bioactivities/proteins" TargetMode="External"/><Relationship Id="rId24" Type="http://schemas.openxmlformats.org/officeDocument/2006/relationships/hyperlink" Target="https://serendipstudio.org/sci_edu/waldron/" TargetMode="External"/><Relationship Id="rId32" Type="http://schemas.openxmlformats.org/officeDocument/2006/relationships/hyperlink" Target="http://serendipstudio.org/exchange/bioactivities/energyathlete" TargetMode="External"/><Relationship Id="rId37" Type="http://schemas.openxmlformats.org/officeDocument/2006/relationships/hyperlink" Target="https://serendipstudio.org/exchange/bioactivities/mmfmistakes" TargetMode="External"/><Relationship Id="rId40" Type="http://schemas.openxmlformats.org/officeDocument/2006/relationships/hyperlink" Target="https://serendipstudio.org/exchange/bioactivities/geneticsFR" TargetMode="External"/><Relationship Id="rId45" Type="http://schemas.openxmlformats.org/officeDocument/2006/relationships/hyperlink" Target="https://serendipstudio.org/exchange/waldron/bloodtests" TargetMode="External"/><Relationship Id="rId53" Type="http://schemas.openxmlformats.org/officeDocument/2006/relationships/hyperlink" Target="https://serendipstudio.org/exchange/bioactivities/NaturalSelectionMoth" TargetMode="External"/><Relationship Id="rId58" Type="http://schemas.openxmlformats.org/officeDocument/2006/relationships/hyperlink" Target="http://serendipstudio.org/exchange/waldron/naturalselection" TargetMode="External"/><Relationship Id="rId66" Type="http://schemas.openxmlformats.org/officeDocument/2006/relationships/hyperlink" Target="https://serendipstudio.org/sci_edu/waldron/" TargetMode="External"/><Relationship Id="rId5" Type="http://schemas.openxmlformats.org/officeDocument/2006/relationships/webSettings" Target="webSettings.xml"/><Relationship Id="rId61" Type="http://schemas.openxmlformats.org/officeDocument/2006/relationships/hyperlink" Target="https://serendipstudio.org/exchange/bioactivities/carboncycle" TargetMode="External"/><Relationship Id="rId19" Type="http://schemas.openxmlformats.org/officeDocument/2006/relationships/hyperlink" Target="https://serendipstudio.org/exchange/bioactivities/SFCellOrgan" TargetMode="External"/><Relationship Id="rId14" Type="http://schemas.openxmlformats.org/officeDocument/2006/relationships/hyperlink" Target="https://serendipstudio.org/exchange/bioactivities/DNA" TargetMode="External"/><Relationship Id="rId22" Type="http://schemas.openxmlformats.org/officeDocument/2006/relationships/hyperlink" Target="http://serendipstudio.org/exchange/waldron/diffusion" TargetMode="External"/><Relationship Id="rId27" Type="http://schemas.openxmlformats.org/officeDocument/2006/relationships/hyperlink" Target="http://serendipstudio.org/exchange/bioactivities/modelCR" TargetMode="External"/><Relationship Id="rId30" Type="http://schemas.openxmlformats.org/officeDocument/2006/relationships/hyperlink" Target="https://serendipstudio.org/exchange/bioactivities/plantmass" TargetMode="External"/><Relationship Id="rId35" Type="http://schemas.openxmlformats.org/officeDocument/2006/relationships/hyperlink" Target="https://serendipstudio.org/exchange/bioactivities/meiosisRR%20" TargetMode="External"/><Relationship Id="rId43" Type="http://schemas.openxmlformats.org/officeDocument/2006/relationships/hyperlink" Target="https://serendipstudio.org/exchange/bioactivities/geneticsdwarf" TargetMode="External"/><Relationship Id="rId48" Type="http://schemas.openxmlformats.org/officeDocument/2006/relationships/hyperlink" Target="https://serendipstudio.org/exchange/bioactivities/mutation" TargetMode="External"/><Relationship Id="rId56" Type="http://schemas.openxmlformats.org/officeDocument/2006/relationships/hyperlink" Target="https://serendipstudio.org/exchange/bioactivities/whale%20evolution" TargetMode="External"/><Relationship Id="rId64" Type="http://schemas.openxmlformats.org/officeDocument/2006/relationships/hyperlink" Target="http://serendipstudio.org/exchange/bioactivities/global-warming" TargetMode="External"/><Relationship Id="rId8" Type="http://schemas.openxmlformats.org/officeDocument/2006/relationships/hyperlink" Target="https://serendipstudio.org/exchange/bioactivities/lifecharacteristics" TargetMode="External"/><Relationship Id="rId51" Type="http://schemas.openxmlformats.org/officeDocument/2006/relationships/hyperlink" Target="https://serendipstudio.org/exchange/bioactivities/GeneEdit" TargetMode="External"/><Relationship Id="rId3" Type="http://schemas.openxmlformats.org/officeDocument/2006/relationships/styles" Target="styles.xml"/><Relationship Id="rId12" Type="http://schemas.openxmlformats.org/officeDocument/2006/relationships/hyperlink" Target="https://serendipstudio.org/exchange/waldron/starchprotein" TargetMode="External"/><Relationship Id="rId17" Type="http://schemas.openxmlformats.org/officeDocument/2006/relationships/hyperlink" Target="http://serendipstudio.org/exchange/waldron/gene" TargetMode="External"/><Relationship Id="rId25" Type="http://schemas.openxmlformats.org/officeDocument/2006/relationships/hyperlink" Target="https://serendipstudio.org/sci_edu/waldron/" TargetMode="External"/><Relationship Id="rId33" Type="http://schemas.openxmlformats.org/officeDocument/2006/relationships/hyperlink" Target="https://serendipstudio.org/sci_edu/waldron/" TargetMode="External"/><Relationship Id="rId38" Type="http://schemas.openxmlformats.org/officeDocument/2006/relationships/hyperlink" Target="https://serendipstudio.org/sci_edu/waldron/" TargetMode="External"/><Relationship Id="rId46" Type="http://schemas.openxmlformats.org/officeDocument/2006/relationships/hyperlink" Target="http://serendipstudio.org/exchange/waldron/genetics" TargetMode="External"/><Relationship Id="rId59" Type="http://schemas.openxmlformats.org/officeDocument/2006/relationships/hyperlink" Target="http://serendipstudio.org/exchange/bioactivities/pop" TargetMode="External"/><Relationship Id="rId67" Type="http://schemas.openxmlformats.org/officeDocument/2006/relationships/fontTable" Target="fontTable.xml"/><Relationship Id="rId20" Type="http://schemas.openxmlformats.org/officeDocument/2006/relationships/hyperlink" Target="https://serendipstudio.org/exchange/bioactivities/coronavirusvaccine" TargetMode="External"/><Relationship Id="rId41" Type="http://schemas.openxmlformats.org/officeDocument/2006/relationships/hyperlink" Target="https://serendipstudio.org/exchange/bioactivities/geneticsSCA" TargetMode="External"/><Relationship Id="rId54" Type="http://schemas.openxmlformats.org/officeDocument/2006/relationships/hyperlink" Target="http://serendipstudio.org/exchange/bioactivities/NaturalSelectionMice" TargetMode="External"/><Relationship Id="rId62" Type="http://schemas.openxmlformats.org/officeDocument/2006/relationships/hyperlink" Target="https://serendipstudio.org/exchange/bioactivities/foodwebRR" TargetMode="External"/><Relationship Id="rId1" Type="http://schemas.openxmlformats.org/officeDocument/2006/relationships/customXml" Target="../customXml/item1.xml"/><Relationship Id="rId6" Type="http://schemas.openxmlformats.org/officeDocument/2006/relationships/hyperlink" Target="https://serendipstudio.org/exchange/bioactivities" TargetMode="External"/><Relationship Id="rId15" Type="http://schemas.openxmlformats.org/officeDocument/2006/relationships/hyperlink" Target="http://serendipstudio.org/exchange/bioactivities/trans" TargetMode="External"/><Relationship Id="rId23" Type="http://schemas.openxmlformats.org/officeDocument/2006/relationships/hyperlink" Target="https://serendipstudio.org/exchange/bioactivities/homeostasis" TargetMode="External"/><Relationship Id="rId28" Type="http://schemas.openxmlformats.org/officeDocument/2006/relationships/hyperlink" Target="http://serendipstudio.org/exchange/bioactivities/modelphoto" TargetMode="External"/><Relationship Id="rId36" Type="http://schemas.openxmlformats.org/officeDocument/2006/relationships/hyperlink" Target="https://serendipstudio.org/exchange/bioactivities/melanoma" TargetMode="External"/><Relationship Id="rId49" Type="http://schemas.openxmlformats.org/officeDocument/2006/relationships/hyperlink" Target="http://serendipstudio.org/exchange/bioactivities/epigenetics" TargetMode="External"/><Relationship Id="rId57" Type="http://schemas.openxmlformats.org/officeDocument/2006/relationships/hyperlink" Target="http://serendipstudio.org/exchange/bioactivities/evoleye" TargetMode="External"/><Relationship Id="rId10" Type="http://schemas.openxmlformats.org/officeDocument/2006/relationships/hyperlink" Target="https://serendipstudio.org/exchange/bioactivities/coronavirusintro" TargetMode="External"/><Relationship Id="rId31" Type="http://schemas.openxmlformats.org/officeDocument/2006/relationships/hyperlink" Target="https://serendipstudio.org/exchange/bioactivities/foodenergy" TargetMode="External"/><Relationship Id="rId44" Type="http://schemas.openxmlformats.org/officeDocument/2006/relationships/hyperlink" Target="http://serendipstudio.org/exchange/bioactivities/SoapOperaGenetics" TargetMode="External"/><Relationship Id="rId52" Type="http://schemas.openxmlformats.org/officeDocument/2006/relationships/hyperlink" Target="https://serendipstudio.org/exchange/bioactivities/NaturalSelectionIntro" TargetMode="External"/><Relationship Id="rId60" Type="http://schemas.openxmlformats.org/officeDocument/2006/relationships/hyperlink" Target="http://serendipstudio.org/exchange/bioactivities/succession" TargetMode="External"/><Relationship Id="rId65" Type="http://schemas.openxmlformats.org/officeDocument/2006/relationships/hyperlink" Target="http://serendipstudio.org/exchange/bioactivities/foodweb" TargetMode="External"/><Relationship Id="rId4" Type="http://schemas.openxmlformats.org/officeDocument/2006/relationships/settings" Target="settings.xml"/><Relationship Id="rId9" Type="http://schemas.openxmlformats.org/officeDocument/2006/relationships/hyperlink" Target="https://serendipstudio.org/exchange/waldron/LevelsOrganization" TargetMode="External"/><Relationship Id="rId13" Type="http://schemas.openxmlformats.org/officeDocument/2006/relationships/hyperlink" Target="https://serendipstudio.org/exchange/waldron/enzymes" TargetMode="External"/><Relationship Id="rId18" Type="http://schemas.openxmlformats.org/officeDocument/2006/relationships/hyperlink" Target="https://serendipstudio.org/exchange/bioactivities/CellIntro" TargetMode="External"/><Relationship Id="rId39" Type="http://schemas.openxmlformats.org/officeDocument/2006/relationships/hyperlink" Target="https://serendipstudio.org/sci_edu/wal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C34B7-315E-4439-9E92-40FB3598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Waldron</dc:creator>
  <cp:keywords/>
  <dc:description/>
  <cp:lastModifiedBy>Waldron, Ingrid L</cp:lastModifiedBy>
  <cp:revision>4</cp:revision>
  <cp:lastPrinted>2023-06-13T09:34:00Z</cp:lastPrinted>
  <dcterms:created xsi:type="dcterms:W3CDTF">2023-06-12T11:57:00Z</dcterms:created>
  <dcterms:modified xsi:type="dcterms:W3CDTF">2023-06-13T09:35:00Z</dcterms:modified>
</cp:coreProperties>
</file>